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8E" w:rsidRPr="00454D8E" w:rsidRDefault="00454D8E" w:rsidP="00454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Пошалили, пора убирать игрушки.</w:t>
      </w:r>
    </w:p>
    <w:p w:rsidR="00454D8E" w:rsidRPr="00454D8E" w:rsidRDefault="00454D8E" w:rsidP="00454D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Почему, ну почему каждый вечер превращается в поле боя на руинах рассыпанного конструктора вперемежку с мячиком, матрешкой и паровозиком? </w:t>
      </w:r>
      <w:proofErr w:type="gramStart"/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Как превратить ежедневное сражение за чистоту и порядок в комнате в спокойное и мирное времяпрепровождения?</w:t>
      </w:r>
      <w:proofErr w:type="gramEnd"/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b/>
          <w:bCs/>
          <w:noProof/>
          <w:color w:val="BC360A"/>
          <w:sz w:val="28"/>
          <w:szCs w:val="28"/>
        </w:rPr>
        <w:drawing>
          <wp:inline distT="0" distB="0" distL="0" distR="0">
            <wp:extent cx="2861945" cy="1805305"/>
            <wp:effectExtent l="19050" t="0" r="0" b="0"/>
            <wp:docPr id="1" name="Рисунок 1" descr="toys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ys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Играли, играли, игрушки разбросали…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Типичный, банальный, очень распространенный, но не теряющий при этом свою актуальность вопрос: «Что делать, если ребенок не убирает за собой игрушки?» Сколько поколений родителей сталкивалось с подобной ситуацией, столько же искало оптимального решения. Чем вызвано нежелание ребенка </w:t>
      </w:r>
      <w:proofErr w:type="gramStart"/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наводить</w:t>
      </w:r>
      <w:proofErr w:type="gramEnd"/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порядок в комнате?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Это вопросы, которые волнуют практически всех родителей. А что думают по этому поводу дети? Быть может: «Мама же моет за мной тарелку, убирает после еды — а почему так же не происходит после игры?». Или: «Папа заносит в дом и чинит мой велосипед, значит, он может и пирамидку собрать».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Для чего?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Сначала попробуем разобраться — для чего нам ОЧЕНЬ необходимо, чтобы ребенок убирал за собой игрушки.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  <w:t>Аргументы вроде: «Если сейчас он не слушается, что же будет потом?» — или: «Соседский Ванечка уже в годик складывал свои игрушки», — ликвидируем на корню как нецелесообразные, более того — вредные, не присущие «продвинутым» родителям.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Мы хотим вырастить стойкого, смелого, волевого человека, а волю надо развивать, она сама не совершенствуется — такой аргумент принимается безоговорочно. Разумеется, нельзя говорить о воле маленького человека в том смысле, какой вкладывается в понятие воли у взрослого. Но можно выработать зачатки волевых проявлений даже у самых маленьких детей. Сознательный родитель понимает, что уже с самого раннего возраста, как только ребенок начинает понимать обращенную к нему речь, необходимо ставить перед ним посильные задачи и требовать их решения, конечно, в пределах его возможностей.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Шаг первый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Пока малыш еще совсем маленький, поведение мамы или папы для него — пример и идеал, которые он копирует и присваивает себе, своему поведению.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</w: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В идеале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 — увидев, как вы собираете игрушки, карапуз начнет делать то же 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самое, и со временем это войдет в привычку.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</w: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В жизни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 — через какое-то время малыш может потерять интерес к наведению порядка и чистоте.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</w: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Что делать?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 Придумать какой-нибудь ритуал и постоянно соблюдать его. Например, можно подобрать музыку и включать ее во время уборки игрушек (когда музыка закончится, все игрушки должны быть убраны). Под красивую мелодию маленький человечек с удовольствием будет раскладывать по местам любимые предметы.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</w: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Важно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 — не пропустить момент, когда малыш сам начинает с удовольствием собирать игрушки. Хвалите его, восхищайтесь — восторгайтесь, если хотите! Ребенок должен почувствовать свою значимость, должен испытать чувство собственной принадлежности к ДЕЛУ, которое впоследствии станет только его делом!</w:t>
      </w:r>
    </w:p>
    <w:tbl>
      <w:tblPr>
        <w:tblW w:w="4500" w:type="pct"/>
        <w:tblBorders>
          <w:bottom w:val="single" w:sz="8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8"/>
      </w:tblGrid>
      <w:tr w:rsidR="00454D8E" w:rsidRPr="00454D8E" w:rsidTr="00340548">
        <w:trPr>
          <w:trHeight w:val="3051"/>
        </w:trPr>
        <w:tc>
          <w:tcPr>
            <w:tcW w:w="0" w:type="auto"/>
            <w:tcBorders>
              <w:top w:val="single" w:sz="8" w:space="0" w:color="EDEDED"/>
            </w:tcBorders>
            <w:tcMar>
              <w:top w:w="112" w:type="dxa"/>
              <w:left w:w="0" w:type="dxa"/>
              <w:bottom w:w="112" w:type="dxa"/>
              <w:right w:w="187" w:type="dxa"/>
            </w:tcMar>
            <w:vAlign w:val="center"/>
            <w:hideMark/>
          </w:tcPr>
          <w:p w:rsidR="00454D8E" w:rsidRPr="00454D8E" w:rsidRDefault="00454D8E" w:rsidP="0045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D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Несколько невредных рекомендаций</w:t>
            </w:r>
          </w:p>
          <w:p w:rsidR="00454D8E" w:rsidRDefault="00454D8E" w:rsidP="0034054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D8E">
              <w:rPr>
                <w:rFonts w:ascii="Times New Roman" w:eastAsia="Times New Roman" w:hAnsi="Times New Roman" w:cs="Times New Roman"/>
                <w:sz w:val="28"/>
                <w:szCs w:val="28"/>
              </w:rPr>
              <w:t>Будьте последовательны в своих требованиях к малышу — если вчера он складывал кубики в коробку, это же он должен сделать и сегодня.</w:t>
            </w:r>
          </w:p>
          <w:p w:rsidR="00454D8E" w:rsidRDefault="00454D8E" w:rsidP="0034054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малышу посильные и конкретные задания: не «наведи порядок в комнате», а «убери игрушки в ящик».</w:t>
            </w:r>
          </w:p>
          <w:p w:rsidR="00454D8E" w:rsidRDefault="00454D8E" w:rsidP="0034054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D8E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Поощряйте малыша, хвалите за самые маленькие достижения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54D8E" w:rsidRPr="00454D8E" w:rsidRDefault="00454D8E" w:rsidP="0034054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D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Предупредите момент, когда малыш устанет и начнет хныкать своевременным вопросом: «Тебе помочь?»</w:t>
            </w:r>
          </w:p>
        </w:tc>
      </w:tr>
    </w:tbl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Шаг второй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noProof/>
          <w:color w:val="BC360A"/>
          <w:sz w:val="28"/>
          <w:szCs w:val="28"/>
        </w:rPr>
        <w:drawing>
          <wp:inline distT="0" distB="0" distL="0" distR="0">
            <wp:extent cx="2386965" cy="2410460"/>
            <wp:effectExtent l="19050" t="0" r="0" b="0"/>
            <wp:docPr id="2" name="Рисунок 2" descr="toys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ys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Если для самых маленьких требуется в основном наглядный показ взрослого, совместные действия родителей с ребенком, то чем старше становится ребенок, тем больше следует побуждать его действовать по слову взрослого.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Малыш чуть подрос, готов к играм с элементарными правилами. Если процесс уборки превратить в увлекательную игру, шансы на сохранение порядка возрастают.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</w: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В идеале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 — игра типа «Раз, два, три — игрушку убери!» (кто быстрее или просто вместе) поможет достаточно легко разрешить вопрос ликвидации игрушечного хаоса. Пока не принципиально, кто убирает, вы или малыш, главное — результат, выработка привычки находиться или засыпать в чистой 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комнате.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</w: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В жизни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 — такой способ потребует от вас не только непосредственного физического участия, но и немалых эмоциональных затрат, ведь в таком случае вы не только помогаете малышу, но и вызываете у него желание (а в дальнейшем — и привычку) к порядку.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</w: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НО: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 играть по правилам хочется не всегда. Кроме того, в дальнейшем ребенок может злоупотреблять вашим участием «Уберем вместе!»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</w: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Что делать?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 Убирать вместе! А потом</w:t>
      </w:r>
      <w:proofErr w:type="gramStart"/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… З</w:t>
      </w:r>
      <w:proofErr w:type="gramEnd"/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ная особенности своего малыша, вы без труда отыщите правильное решение. Или: «А сам сможешь, как взрослый?» Или: «Кто быстрее — я помою посуду или ты уберешь игрушки?»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Шаг третий, далеко не последний.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Ребенок подрастает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. С расширением его возможностей увеличиваются и требования, предъявляемые внешним миром вообще и родителями в частности. Нельзя сказать, что вопрос об уборке игрушек исчезает. К тому же количество игрушек не только возрастает, но и изменяется их качественный характер. Для ребенка они становятся одушевленным миром. Теперь самое время учить малыша любить своих «друзей» и «помощников». У игрушек должно быть место, куда они возвращаются после того, как с ними поиграли — специально отведенная полочка или специальный ящик.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Можно приобрести специальную корзину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, в которую складывать игрушки, а можно просто украсить коробку от телевизора разноцветными узорами. Можно придумать сказку, почему игрушки необходимо складывать именно туда. Например, они рассказывают друг другу, как провели день. Или просто любят отдыхать именно в этом месте. Главное, чтобы ребенок принял условия игры и соблюдал их.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Не стоит все игрушки держать в зоне досягаемости маленького исследователя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. Периодически пряча и меняя их, вы поддержите интерес ребенка к уже имеющимся игрушкам.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  <w:t>Заведите несколько нехитрых правил, зарифмуйте их и проговаривайте каждый раз, когда дело касается игрушек:</w:t>
      </w: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br/>
      </w:r>
      <w:r w:rsidRPr="00454D8E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t>«Я игрушку сам возьму, сам потом и уберу»</w:t>
      </w:r>
      <w:r w:rsidRPr="00454D8E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br/>
        <w:t>«Чисто в комнате как стало! Я игрушки все убрала!»</w:t>
      </w:r>
      <w:r w:rsidRPr="00454D8E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br/>
        <w:t>«Кукла уже хочет спать, положу ее в кровать»</w:t>
      </w:r>
      <w:r w:rsidRPr="00454D8E">
        <w:rPr>
          <w:rFonts w:ascii="Times New Roman" w:eastAsia="Times New Roman" w:hAnsi="Times New Roman" w:cs="Times New Roman"/>
          <w:i/>
          <w:iCs/>
          <w:color w:val="141412"/>
          <w:sz w:val="28"/>
          <w:szCs w:val="28"/>
        </w:rPr>
        <w:br/>
        <w:t>«Машинка долго ехала и вот в гараж заехала»</w:t>
      </w:r>
    </w:p>
    <w:tbl>
      <w:tblPr>
        <w:tblW w:w="4500" w:type="pct"/>
        <w:tblBorders>
          <w:bottom w:val="single" w:sz="8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8"/>
      </w:tblGrid>
      <w:tr w:rsidR="00454D8E" w:rsidRPr="00454D8E" w:rsidTr="00454D8E">
        <w:tc>
          <w:tcPr>
            <w:tcW w:w="0" w:type="auto"/>
            <w:tcBorders>
              <w:top w:val="single" w:sz="8" w:space="0" w:color="EDEDED"/>
            </w:tcBorders>
            <w:tcMar>
              <w:top w:w="112" w:type="dxa"/>
              <w:left w:w="0" w:type="dxa"/>
              <w:bottom w:w="112" w:type="dxa"/>
              <w:right w:w="187" w:type="dxa"/>
            </w:tcMar>
            <w:vAlign w:val="center"/>
            <w:hideMark/>
          </w:tcPr>
          <w:p w:rsidR="00454D8E" w:rsidRPr="00454D8E" w:rsidRDefault="00454D8E" w:rsidP="0045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D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ВАЖНО!</w:t>
            </w:r>
            <w:r w:rsidRPr="00454D8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Игрушки — ребенка! Он — главный в этой ситуации. Следовательно, родители лишь ПОМОГАЮТ малышу убирать их, делают это вместе с НИМ, а не малыш помогает взрослому убирать! В разговоре с ребенком сделайте на этом акцент.</w:t>
            </w:r>
          </w:p>
        </w:tc>
      </w:tr>
    </w:tbl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Учить, конечно, надо, но без излишней требовательности, по ситуации, учитывая реальные возможности и настроение малыша в данный момент</w:t>
      </w:r>
      <w:proofErr w:type="gramStart"/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.</w:t>
      </w:r>
      <w:proofErr w:type="gramEnd"/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Да и на себя взглянуть не мешает — всегда ли мы так аккуратны, как требуем этого от ребенка?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</w:rPr>
        <w:t>Жизнь творит порядок, а не порядок творит жизнь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lastRenderedPageBreak/>
        <w:t>Наказывать ли ребенка за неисполнительность? Очень хороший вопрос! А за что наказывать — за несмышленость? За неспособность быстро реагировать на задания взрослого? За нежелание убирать игрушки в одиночестве, в то время, когда хотелось бы сделать это вместе с мамой? Разве останется почва для конфликта, если мама на минуту-другую присядет и поможет ребенку собрать игрушки?</w:t>
      </w:r>
    </w:p>
    <w:p w:rsidR="00454D8E" w:rsidRPr="00454D8E" w:rsidRDefault="00454D8E" w:rsidP="004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2"/>
          <w:sz w:val="28"/>
          <w:szCs w:val="28"/>
        </w:rPr>
      </w:pPr>
      <w:r w:rsidRPr="00454D8E">
        <w:rPr>
          <w:rFonts w:ascii="Times New Roman" w:eastAsia="Times New Roman" w:hAnsi="Times New Roman" w:cs="Times New Roman"/>
          <w:color w:val="141412"/>
          <w:sz w:val="28"/>
          <w:szCs w:val="28"/>
        </w:rPr>
        <w:t>С другой стороны, согласитесь, послушание (в том числе и относительно уборки игрушек) — не самоцель. Готовность ребенка сотрудничать и выполнять просьбы и требования родителей является следствием хороших, доверительных детско-родительских отношений, уважения ребенка к родителям, взаимной любви, и естественного желания ребенка радовать родителей!</w:t>
      </w:r>
    </w:p>
    <w:p w:rsidR="00000000" w:rsidRDefault="00340548"/>
    <w:sectPr w:rsidR="00000000" w:rsidSect="00454D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868"/>
    <w:multiLevelType w:val="hybridMultilevel"/>
    <w:tmpl w:val="07C08D74"/>
    <w:lvl w:ilvl="0" w:tplc="0419000D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54D8E"/>
    <w:rsid w:val="00340548"/>
    <w:rsid w:val="003D4B8B"/>
    <w:rsid w:val="00454D8E"/>
    <w:rsid w:val="008B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D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5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4D8E"/>
    <w:rPr>
      <w:b/>
      <w:bCs/>
    </w:rPr>
  </w:style>
  <w:style w:type="character" w:styleId="a5">
    <w:name w:val="Emphasis"/>
    <w:basedOn w:val="a0"/>
    <w:uiPriority w:val="20"/>
    <w:qFormat/>
    <w:rsid w:val="00454D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D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kursksad92.ru/wp-content/uploads/2016/01/toys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ursksad92.ru/wp-content/uploads/2016/01/toys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2020-02-10T13:15:00Z</dcterms:created>
  <dcterms:modified xsi:type="dcterms:W3CDTF">2020-02-10T13:28:00Z</dcterms:modified>
</cp:coreProperties>
</file>