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06" w:rsidRPr="00707606" w:rsidRDefault="00707606" w:rsidP="00707606">
      <w:pPr>
        <w:spacing w:after="0" w:line="240" w:lineRule="auto"/>
        <w:jc w:val="center"/>
        <w:rPr>
          <w:rFonts w:ascii="Times New Roman" w:hAnsi="Times New Roman" w:cs="Times New Roman"/>
          <w:b/>
          <w:sz w:val="28"/>
          <w:szCs w:val="28"/>
        </w:rPr>
      </w:pPr>
      <w:r w:rsidRPr="00707606">
        <w:rPr>
          <w:rFonts w:ascii="Times New Roman" w:hAnsi="Times New Roman" w:cs="Times New Roman"/>
          <w:b/>
          <w:sz w:val="28"/>
          <w:szCs w:val="28"/>
        </w:rPr>
        <w:t>Профилактика агрессивного поведения у детей раннего возраста</w:t>
      </w:r>
    </w:p>
    <w:p w:rsidR="00707606" w:rsidRPr="00707606" w:rsidRDefault="00707606" w:rsidP="00707606">
      <w:pPr>
        <w:spacing w:after="0" w:line="240" w:lineRule="auto"/>
        <w:jc w:val="both"/>
        <w:rPr>
          <w:rFonts w:ascii="Times New Roman" w:hAnsi="Times New Roman" w:cs="Times New Roman"/>
          <w:b/>
          <w:sz w:val="28"/>
          <w:szCs w:val="28"/>
        </w:rPr>
      </w:pP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Агрессия – стремление к моральному и физическому подавлению других людей, достижение своих целей средствами насилия, а порой и просто бессмысленное насилие по отношению к окружающим.</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Откуда в малышах столько агрессии? Почему </w:t>
      </w:r>
      <w:proofErr w:type="gramStart"/>
      <w:r w:rsidRPr="00707606">
        <w:rPr>
          <w:rFonts w:ascii="Times New Roman" w:hAnsi="Times New Roman" w:cs="Times New Roman"/>
          <w:sz w:val="28"/>
          <w:szCs w:val="28"/>
        </w:rPr>
        <w:t>нет даже попытки договориться</w:t>
      </w:r>
      <w:proofErr w:type="gramEnd"/>
      <w:r w:rsidRPr="00707606">
        <w:rPr>
          <w:rFonts w:ascii="Times New Roman" w:hAnsi="Times New Roman" w:cs="Times New Roman"/>
          <w:sz w:val="28"/>
          <w:szCs w:val="28"/>
        </w:rPr>
        <w:t>? Ответов много, и каждый из них заслуживает внимания.</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Существует мнение о том, что агрессивность наследуется и дети жестоких родителей подвержены более частым и ярким вспышкам агрессии. Наличие  агрессии можно объяснить и с точки зрения влияния на поведение окружающей действительности. Если малыш растет в атмосфере грубости, нетерпимости, если для доказательства своей правоты родители прибегают к насилию, в ребенке формируется агрессивное поведение. Поведение родителей с ребенком и друг с другом – это самый первый и значимый образец для ребенка.</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Ещё одно объяснение агрессивности. «Агрессия как механизм преодоления препятствий, возникающих на жизненном пути». Способы конструктивного разрешения проблемных ситуаций сами по себе слишком сложны и усваиваются в ходе становления личности. Ребенок раннего возраста, конечно же, не знаком с ними. А вот агрессия, простейшее средство достижения цели, ему знакома, а главное доступна. </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Плохо, что, попробовав данный вид выхода из сложной, конфликтной ситуации и получив положительный результат, ребенок укрепляется во мнении, что этот способ наиболее эффективен. И вот тогда агрессивность начинает закрепляться в качестве черты характера, что очень мешает восприятию и усвоению конструктивных форм поведения. Зачем учиться договариваться, идти на компромисс, уступать, если можно отнять, сломать, укусить, ударить…</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Прежде чем делать вывод о поведении ребенка и, в частности его агрессивных формах, давайте посмотрим на себя со стороны, а </w:t>
      </w:r>
      <w:proofErr w:type="gramStart"/>
      <w:r w:rsidRPr="00707606">
        <w:rPr>
          <w:rFonts w:ascii="Times New Roman" w:hAnsi="Times New Roman" w:cs="Times New Roman"/>
          <w:sz w:val="28"/>
          <w:szCs w:val="28"/>
        </w:rPr>
        <w:t>может мы сами даем</w:t>
      </w:r>
      <w:proofErr w:type="gramEnd"/>
      <w:r w:rsidRPr="00707606">
        <w:rPr>
          <w:rFonts w:ascii="Times New Roman" w:hAnsi="Times New Roman" w:cs="Times New Roman"/>
          <w:sz w:val="28"/>
          <w:szCs w:val="28"/>
        </w:rPr>
        <w:t xml:space="preserve"> к тому повод? Речь пойдет об ответных реакциях ребенка на наши ошибки в общении с ним. Всегда ли мы внимательны к особенностям развития малыша? Не слишком ли мы требовательны к нему?</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Не стоит переоценивать возможности ребенка, возлагать на него непосильный груз. Ведь и сами мы становимся, раздражительны и агрессивны, если перед нами поставить слишком сложную задачу. </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Мы хотим, чтобы 2-3-годовалый ребенок находил конструктивные способы выхода конфликта. Мы в 10 раз старше него, но всегда ли мы правы, конфликтуя с малышом? </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Зачастую агрессивное поведение малыша – реакция на недостаток внимания, а точнее способ его привлечь. Большой вред формированию произвольного (осознанного и контролируемого) поведения наносит родительская непоследовательность в воспитании ребенка.</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Можно выделить три основных источника деструктивного поведения:</w:t>
      </w:r>
    </w:p>
    <w:p w:rsidR="00707606" w:rsidRPr="00707606" w:rsidRDefault="00707606" w:rsidP="00707606">
      <w:pPr>
        <w:spacing w:after="0" w:line="240" w:lineRule="auto"/>
        <w:ind w:firstLine="708"/>
        <w:jc w:val="both"/>
        <w:rPr>
          <w:rFonts w:ascii="Times New Roman" w:hAnsi="Times New Roman" w:cs="Times New Roman"/>
          <w:i/>
          <w:iCs/>
          <w:sz w:val="28"/>
          <w:szCs w:val="28"/>
        </w:rPr>
      </w:pPr>
      <w:r w:rsidRPr="00707606">
        <w:rPr>
          <w:rStyle w:val="a4"/>
          <w:rFonts w:ascii="Times New Roman" w:hAnsi="Times New Roman" w:cs="Times New Roman"/>
          <w:i w:val="0"/>
          <w:iCs w:val="0"/>
          <w:sz w:val="28"/>
          <w:szCs w:val="28"/>
        </w:rPr>
        <w:lastRenderedPageBreak/>
        <w:t>1. чувства страха, недоверия к окружающему миру, угрожающие безопасности ребенка;</w:t>
      </w:r>
      <w:r w:rsidRPr="00707606">
        <w:rPr>
          <w:rFonts w:ascii="Times New Roman" w:hAnsi="Times New Roman" w:cs="Times New Roman"/>
          <w:i/>
          <w:iCs/>
          <w:sz w:val="28"/>
          <w:szCs w:val="28"/>
        </w:rPr>
        <w:t xml:space="preserve"> </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2. столкновение ребенка с невыполнением его желаний, запретами на удовлетворение определенных потребностей;</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4"/>
          <w:rFonts w:ascii="Times New Roman" w:hAnsi="Times New Roman" w:cs="Times New Roman"/>
          <w:i w:val="0"/>
          <w:iCs w:val="0"/>
          <w:sz w:val="28"/>
          <w:szCs w:val="28"/>
        </w:rPr>
        <w:t>3. отстаивание своей личности, территории, обретение независимости и самостоятельности.</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У ребенка формируется либо базовое чувства доверия к окружающему миру и людям, ощущение безопасности, либо недоверия, страха и тревоги.</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На формирования отношения к миру влияет много причин:</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4"/>
          <w:rFonts w:ascii="Times New Roman" w:hAnsi="Times New Roman" w:cs="Times New Roman"/>
          <w:sz w:val="28"/>
          <w:szCs w:val="28"/>
        </w:rPr>
        <w:t>В первую очередь,</w:t>
      </w:r>
      <w:r w:rsidRPr="00707606">
        <w:rPr>
          <w:rFonts w:ascii="Times New Roman" w:hAnsi="Times New Roman" w:cs="Times New Roman"/>
          <w:sz w:val="28"/>
          <w:szCs w:val="28"/>
        </w:rPr>
        <w:t xml:space="preserve"> это </w:t>
      </w:r>
      <w:r w:rsidRPr="00707606">
        <w:rPr>
          <w:rStyle w:val="a3"/>
          <w:rFonts w:ascii="Times New Roman" w:hAnsi="Times New Roman" w:cs="Times New Roman"/>
          <w:b w:val="0"/>
          <w:bCs w:val="0"/>
          <w:sz w:val="28"/>
          <w:szCs w:val="28"/>
        </w:rPr>
        <w:t>душевное состояние матери в период беременности и после родов</w:t>
      </w:r>
      <w:r w:rsidRPr="00707606">
        <w:rPr>
          <w:rFonts w:ascii="Times New Roman" w:hAnsi="Times New Roman" w:cs="Times New Roman"/>
          <w:b/>
          <w:bCs/>
          <w:sz w:val="28"/>
          <w:szCs w:val="28"/>
        </w:rPr>
        <w:t>.</w:t>
      </w:r>
      <w:r w:rsidRPr="00707606">
        <w:rPr>
          <w:rFonts w:ascii="Times New Roman" w:hAnsi="Times New Roman" w:cs="Times New Roman"/>
          <w:sz w:val="28"/>
          <w:szCs w:val="28"/>
        </w:rPr>
        <w:t xml:space="preserve"> Представим простой пример: ребенок появляется на свет в тот момент, когда его мать переживает личную драму, находится в тревоге за свое, а, следовательно, и его будущее, испытывает отчаяние и тоску. Малыш, для которого еще нет разделения </w:t>
      </w:r>
      <w:proofErr w:type="gramStart"/>
      <w:r w:rsidRPr="00707606">
        <w:rPr>
          <w:rFonts w:ascii="Times New Roman" w:hAnsi="Times New Roman" w:cs="Times New Roman"/>
          <w:sz w:val="28"/>
          <w:szCs w:val="28"/>
        </w:rPr>
        <w:t>на</w:t>
      </w:r>
      <w:proofErr w:type="gramEnd"/>
      <w:r w:rsidRPr="00707606">
        <w:rPr>
          <w:rFonts w:ascii="Times New Roman" w:hAnsi="Times New Roman" w:cs="Times New Roman"/>
          <w:sz w:val="28"/>
          <w:szCs w:val="28"/>
        </w:rPr>
        <w:t xml:space="preserve"> </w:t>
      </w:r>
      <w:proofErr w:type="gramStart"/>
      <w:r w:rsidRPr="00707606">
        <w:rPr>
          <w:rFonts w:ascii="Times New Roman" w:hAnsi="Times New Roman" w:cs="Times New Roman"/>
          <w:sz w:val="28"/>
          <w:szCs w:val="28"/>
        </w:rPr>
        <w:t>я</w:t>
      </w:r>
      <w:proofErr w:type="gramEnd"/>
      <w:r w:rsidRPr="00707606">
        <w:rPr>
          <w:rFonts w:ascii="Times New Roman" w:hAnsi="Times New Roman" w:cs="Times New Roman"/>
          <w:sz w:val="28"/>
          <w:szCs w:val="28"/>
        </w:rPr>
        <w:t xml:space="preserve"> и не-я, наполняется теми же чувствами, и его первый опыт взаимодействия с окружающим говорит ему о том, что здесь не так уж безопасно, здесь много боли и непредсказуемости, любой может нанести вред.</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В будущем это перерастает в недоверие ко всем и ко всему, для него теперь любое проявление извне может означать нападение. Страх и тревога, </w:t>
      </w:r>
      <w:proofErr w:type="gramStart"/>
      <w:r w:rsidRPr="00707606">
        <w:rPr>
          <w:rFonts w:ascii="Times New Roman" w:hAnsi="Times New Roman" w:cs="Times New Roman"/>
          <w:sz w:val="28"/>
          <w:szCs w:val="28"/>
        </w:rPr>
        <w:t>которые</w:t>
      </w:r>
      <w:proofErr w:type="gramEnd"/>
      <w:r w:rsidRPr="00707606">
        <w:rPr>
          <w:rFonts w:ascii="Times New Roman" w:hAnsi="Times New Roman" w:cs="Times New Roman"/>
          <w:sz w:val="28"/>
          <w:szCs w:val="28"/>
        </w:rPr>
        <w:t xml:space="preserve"> ребенок испытывает при контакте с другими, ведут к тому, что любой сигнал истолковывается им как осуществление его самых худших опасений. Агрессивные вспышки у таких детей выглядят очень неожиданными и непонятными.</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Также на формирование отношения к миру оказывает влияние проявление родителями безусловной любви к своему ребенку, либо отсутствие таковой. Если родители проявляли искреннюю любовь к своему малышу в любой ситуации, если ребенок понимал, что, не смотря ни на что, его любят, то у него возникало чувство доверия к окружающим.</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Если же ребенок убеждается в том, что его не любят, или даже ненавидят, то он решает, что хуже уже и быть не может и поэтому становится способным на все. Ему не нужно переживать, что он может потерять объект любви. Зачем ему тот, кто его не любит? Он может ожесточиться, может начать мстить. Травмирующее влияние на психику детей оказывают также ссоры взрослых между собой. Когда папа и мама изо дня в день ссорятся, у малыша возникает ощущение приближающейся катастрофы. Несмотря на то, что в семье стараются избегать открытых скандалов, и ссоры происходят "за закрытой дверью", маленький человечек все равно чувствует напряженную атмосферу. И это неудивительно, ведь окружающие малыша взрослые - это его мир, единый и неделимый, такой же, каким был уютный мамин животик. Поэтому любая конфликтная ситуация воспринимается ребенком как угроза для него самого.</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4"/>
          <w:rFonts w:ascii="Times New Roman" w:hAnsi="Times New Roman" w:cs="Times New Roman"/>
          <w:sz w:val="28"/>
          <w:szCs w:val="28"/>
        </w:rPr>
        <w:t>Вторая причина агрессивности</w:t>
      </w:r>
      <w:r w:rsidRPr="00707606">
        <w:rPr>
          <w:rFonts w:ascii="Times New Roman" w:hAnsi="Times New Roman" w:cs="Times New Roman"/>
          <w:sz w:val="28"/>
          <w:szCs w:val="28"/>
        </w:rPr>
        <w:t xml:space="preserve"> связана с тем, что </w:t>
      </w:r>
      <w:r w:rsidRPr="00707606">
        <w:rPr>
          <w:rStyle w:val="a3"/>
          <w:rFonts w:ascii="Times New Roman" w:hAnsi="Times New Roman" w:cs="Times New Roman"/>
          <w:b w:val="0"/>
          <w:bCs w:val="0"/>
          <w:sz w:val="28"/>
          <w:szCs w:val="28"/>
        </w:rPr>
        <w:t>взрослые вынуждены в некоторых ситуациях запрещать ребенку вести себя определенным образом</w:t>
      </w:r>
      <w:r w:rsidRPr="00707606">
        <w:rPr>
          <w:rFonts w:ascii="Times New Roman" w:hAnsi="Times New Roman" w:cs="Times New Roman"/>
          <w:sz w:val="28"/>
          <w:szCs w:val="28"/>
        </w:rPr>
        <w:t xml:space="preserve"> или с тем, что не всегда родители могут или хотят </w:t>
      </w:r>
      <w:r w:rsidRPr="00707606">
        <w:rPr>
          <w:rFonts w:ascii="Times New Roman" w:hAnsi="Times New Roman" w:cs="Times New Roman"/>
          <w:sz w:val="28"/>
          <w:szCs w:val="28"/>
        </w:rPr>
        <w:lastRenderedPageBreak/>
        <w:t>удовлетворять бесконечные желания своих детей. Здесь важно учитывать два момента.</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Во-первых, необходимо научиться грамотно, устанавливать запреты и, в случае необходимости, применять наказания.</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И, во-вторых, важно помнить, что главной потребностью любого ребенка является необходимость чувствовать, что его любят и ценят. Если ребенок начинает испытывать сомнения по этому поводу, то он будет стараться всячески подкрепить свое чувство ненужности. Поэтому постоянное нытье детей купить им что-нибудь часто является провокацией с их стороны. При этом отказ в желаемом ребенок сразу же трактует так, что его никто не любит, и он никому не нужен. При этом он, конечно, страшно злится. Ведь ребенок любит искренне и не желает допускать, что его любовь безответная.</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С другой стороны, проблему не решает и выполнение любой прихоти ребенка, ведь его сомнения могут появляться снова и снова, например, когда он столкнется с невниманием к его переживаниям.</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4"/>
          <w:rFonts w:ascii="Times New Roman" w:hAnsi="Times New Roman" w:cs="Times New Roman"/>
          <w:sz w:val="28"/>
          <w:szCs w:val="28"/>
        </w:rPr>
        <w:t>Третья причина</w:t>
      </w:r>
      <w:r w:rsidRPr="00707606">
        <w:rPr>
          <w:rFonts w:ascii="Times New Roman" w:hAnsi="Times New Roman" w:cs="Times New Roman"/>
          <w:sz w:val="28"/>
          <w:szCs w:val="28"/>
        </w:rPr>
        <w:t xml:space="preserve"> - это </w:t>
      </w:r>
      <w:r w:rsidRPr="00707606">
        <w:rPr>
          <w:rStyle w:val="a3"/>
          <w:rFonts w:ascii="Times New Roman" w:hAnsi="Times New Roman" w:cs="Times New Roman"/>
          <w:b w:val="0"/>
          <w:bCs w:val="0"/>
          <w:sz w:val="28"/>
          <w:szCs w:val="28"/>
        </w:rPr>
        <w:t>установление личных границ</w:t>
      </w:r>
      <w:r w:rsidRPr="00707606">
        <w:rPr>
          <w:rFonts w:ascii="Times New Roman" w:hAnsi="Times New Roman" w:cs="Times New Roman"/>
          <w:sz w:val="28"/>
          <w:szCs w:val="28"/>
        </w:rPr>
        <w:t>. Задача ребенка на протяжении всей жизни - это обретение независимости (в первую очередь, от родителей) и самостоятельности.</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Очень часто этот процесс происходит очень болезненно и может иметь печальные последствия. Ребенок призван стать равноправным и равноценным человеческим существом. Есть наиболее важные периоды, когда ребенок решает эту задачу: это 3 года, начало школьной жизни и подростковый период.</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В эти периоды дети особенно остро реагируют на внедрение в их жизнь, что находит свое выражение в протестных реакциях. Но в тоже время дети не должны ощущать себя заброшенными, ребенок должен чувствовать, что воспитатели готовы всегда, в случае необходимости, оказать поддержку и помощь.</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titlemain21"/>
          <w:rFonts w:ascii="Times New Roman" w:hAnsi="Times New Roman" w:cs="Times New Roman"/>
          <w:b w:val="0"/>
          <w:bCs w:val="0"/>
          <w:sz w:val="28"/>
          <w:szCs w:val="28"/>
        </w:rPr>
        <w:t>Каковы причины детской агрессивности?</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О первой причине, о которой нужно подумать и исключить которую нужно в первую очередь, мы уже говорили - это то или иное заболевание центральной нервной системы.</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В более легких случаях с детской агрессивностью работают родители в контакте с психологом или психоневрологом параллельно с лечением основного заболевания. Но не спровоцированная агрессивность, </w:t>
      </w:r>
      <w:proofErr w:type="spellStart"/>
      <w:r w:rsidRPr="00707606">
        <w:rPr>
          <w:rFonts w:ascii="Times New Roman" w:hAnsi="Times New Roman" w:cs="Times New Roman"/>
          <w:sz w:val="28"/>
          <w:szCs w:val="28"/>
        </w:rPr>
        <w:t>ассоциальность</w:t>
      </w:r>
      <w:proofErr w:type="spellEnd"/>
      <w:r w:rsidRPr="00707606">
        <w:rPr>
          <w:rFonts w:ascii="Times New Roman" w:hAnsi="Times New Roman" w:cs="Times New Roman"/>
          <w:sz w:val="28"/>
          <w:szCs w:val="28"/>
        </w:rPr>
        <w:t>, неадекватность поведения ребенка, особенно внезапно возникшая, может быть и одним из симптомов таких тяжелых расстройств, как судорожная готовность, эпилепсия, шизофрения. В этом случае необходимо тщательное обследование ребенка и при необходимости - лечение у детского психиатра.</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Другая причина детской агрессивности, пожалуй, самая распространенная среди детей дошкольного возраста, - это агрессивность как средство психологической защиты. Всем известно, что у взрослых существует такая поговорка: "Лучшее средство защиты - это нападение". </w:t>
      </w:r>
      <w:r w:rsidRPr="00707606">
        <w:rPr>
          <w:rFonts w:ascii="Times New Roman" w:hAnsi="Times New Roman" w:cs="Times New Roman"/>
          <w:sz w:val="28"/>
          <w:szCs w:val="28"/>
        </w:rPr>
        <w:lastRenderedPageBreak/>
        <w:t>Дети дошкольного возраста, разумеется, этой поговорки не знают, но пользоваться психологическими механизмами, лежащими в ее основе, вполне умеют. Как правило, такой способ защиты избирают дети с сильным типом нервной системы, обладающие холерическим или сангвиническим темпераментом. Для флегматиков такой способ защиты неприемлем, так как требует слишком много внешней активности, которой они избегают. От чего же дети дошкольного возраста защищаются?</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Чаще всего они защищаются от сознательного или бессознательного неприятия их родителями или другими людьми, и тогда их агрессивность служит лишь проявлением </w:t>
      </w:r>
      <w:proofErr w:type="gramStart"/>
      <w:r w:rsidRPr="00707606">
        <w:rPr>
          <w:rFonts w:ascii="Times New Roman" w:hAnsi="Times New Roman" w:cs="Times New Roman"/>
          <w:sz w:val="28"/>
          <w:szCs w:val="28"/>
        </w:rPr>
        <w:t>гораздо более</w:t>
      </w:r>
      <w:proofErr w:type="gramEnd"/>
      <w:r w:rsidRPr="00707606">
        <w:rPr>
          <w:rFonts w:ascii="Times New Roman" w:hAnsi="Times New Roman" w:cs="Times New Roman"/>
          <w:sz w:val="28"/>
          <w:szCs w:val="28"/>
        </w:rPr>
        <w:t xml:space="preserve"> серьезного и тяжелого по своим последствиям нарушения - отсутствия "базового доверия к миру".</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О следующей причине детской агрессивности мы тоже уже упоминали - это различные нарушения семейного воспитания.  </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Еще одна причина того, что часто выглядит как не спровоцированная детская агрессивность - нарушенная исследовательская активность ребенка.</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Совсем маленький ребенок ногой ткнет в бок собаку и отбежит. Ударит песочной лопаткой сверстника и смотрит не зло, а с любопытством - что будет? Шлепнет бабушку по щеке ладошкой и смеется. Бабушке обидно, а ему весело. Такой род "исследований" часто встречается у детей с нарушением развития эмоциональной сферы (о них мы говорили в предыдущем разделе). Такие дети просто не способны оценить эмоциональные последствия своей активности. Для них, что постучать палкой по доске, что по спине соседа - и то и другое всего лишь объект для исследования, интереса. Настоящей агрессивности в них поначалу нет, но когда их поступки встречают естественный отпор (для нас естественный, а для ребенка с эмоциональными нарушениями или завышенным болевым порогом совершенно непонятный), то они могут и "озвереть", так как морально-нравственный компонент у детей находится в тесной связи с развитием тонкой эмоциональности.</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И, наконец, причина обращений по поводу детской агрессивности - это те (довольно многочисленные) случаи, когда за агрессивность принимают что-то другое.</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Наиболее часто за агрессивность принимают детское упрямство в возрасте от двух до четырех лет. В этот период ребенок настойчиво и достаточно последовательно отстаивает свою физическую автономию от родителей. "Не буду", "не пойду", "не хочу", "я сам" - слышатся в этот период практически постоянно. Если на ребенка в это время очень "давить", то можно получить тот тип сопротивления, который легко принять за самую настоящую агрессивность. Но </w:t>
      </w:r>
      <w:proofErr w:type="gramStart"/>
      <w:r w:rsidRPr="00707606">
        <w:rPr>
          <w:rFonts w:ascii="Times New Roman" w:hAnsi="Times New Roman" w:cs="Times New Roman"/>
          <w:sz w:val="28"/>
          <w:szCs w:val="28"/>
        </w:rPr>
        <w:t>все</w:t>
      </w:r>
      <w:proofErr w:type="gramEnd"/>
      <w:r w:rsidRPr="00707606">
        <w:rPr>
          <w:rFonts w:ascii="Times New Roman" w:hAnsi="Times New Roman" w:cs="Times New Roman"/>
          <w:sz w:val="28"/>
          <w:szCs w:val="28"/>
        </w:rPr>
        <w:t xml:space="preserve"> же это не агрессия, а всего лишь сопротивление.</w:t>
      </w:r>
    </w:p>
    <w:p w:rsidR="00707606" w:rsidRPr="00707606" w:rsidRDefault="00707606" w:rsidP="00707606">
      <w:pPr>
        <w:spacing w:after="0" w:line="240" w:lineRule="auto"/>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Что делать с агрессией?</w:t>
      </w:r>
    </w:p>
    <w:p w:rsidR="00707606" w:rsidRPr="00707606" w:rsidRDefault="00707606" w:rsidP="00707606">
      <w:pPr>
        <w:spacing w:after="0" w:line="240" w:lineRule="auto"/>
        <w:jc w:val="both"/>
        <w:rPr>
          <w:rFonts w:ascii="Times New Roman" w:hAnsi="Times New Roman" w:cs="Times New Roman"/>
          <w:sz w:val="28"/>
          <w:szCs w:val="28"/>
        </w:rPr>
      </w:pPr>
      <w:r w:rsidRPr="00707606">
        <w:rPr>
          <w:rFonts w:ascii="Times New Roman" w:hAnsi="Times New Roman" w:cs="Times New Roman"/>
          <w:sz w:val="28"/>
          <w:szCs w:val="28"/>
        </w:rPr>
        <w:t>1. Во-первых, нельзя оскорблять ребенка, обзывать его. Проявлять недовольство надо именно действием, поступком, принимая личность ребенка в целом.</w:t>
      </w:r>
    </w:p>
    <w:p w:rsidR="00707606" w:rsidRPr="00707606" w:rsidRDefault="00707606" w:rsidP="00707606">
      <w:pPr>
        <w:spacing w:after="0" w:line="240" w:lineRule="auto"/>
        <w:jc w:val="both"/>
        <w:rPr>
          <w:rFonts w:ascii="Times New Roman" w:hAnsi="Times New Roman" w:cs="Times New Roman"/>
          <w:sz w:val="28"/>
          <w:szCs w:val="28"/>
        </w:rPr>
      </w:pPr>
      <w:r w:rsidRPr="00707606">
        <w:rPr>
          <w:rFonts w:ascii="Times New Roman" w:hAnsi="Times New Roman" w:cs="Times New Roman"/>
          <w:sz w:val="28"/>
          <w:szCs w:val="28"/>
        </w:rPr>
        <w:lastRenderedPageBreak/>
        <w:t>2.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707606" w:rsidRPr="00707606" w:rsidRDefault="00707606" w:rsidP="00707606">
      <w:pPr>
        <w:spacing w:after="0" w:line="240" w:lineRule="auto"/>
        <w:jc w:val="both"/>
        <w:rPr>
          <w:rFonts w:ascii="Times New Roman" w:hAnsi="Times New Roman" w:cs="Times New Roman"/>
          <w:sz w:val="28"/>
          <w:szCs w:val="28"/>
        </w:rPr>
      </w:pPr>
      <w:r w:rsidRPr="00707606">
        <w:rPr>
          <w:rFonts w:ascii="Times New Roman" w:hAnsi="Times New Roman" w:cs="Times New Roman"/>
          <w:sz w:val="28"/>
          <w:szCs w:val="28"/>
        </w:rPr>
        <w:t xml:space="preserve">3. </w:t>
      </w:r>
      <w:r w:rsidRPr="00707606">
        <w:rPr>
          <w:rStyle w:val="a3"/>
          <w:rFonts w:ascii="Times New Roman" w:hAnsi="Times New Roman" w:cs="Times New Roman"/>
          <w:b w:val="0"/>
          <w:bCs w:val="0"/>
          <w:sz w:val="28"/>
          <w:szCs w:val="28"/>
        </w:rPr>
        <w:t>Ни в коем случае нельзя подавлять проявление агрессии ребенком</w:t>
      </w:r>
      <w:r w:rsidRPr="00707606">
        <w:rPr>
          <w:rFonts w:ascii="Times New Roman" w:hAnsi="Times New Roman" w:cs="Times New Roman"/>
          <w:sz w:val="28"/>
          <w:szCs w:val="28"/>
        </w:rPr>
        <w:t>,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Если ребенок капризничает, злится, кричит, бросается на вас с кулаками - обнимите его, прижмите к себе</w:t>
      </w:r>
      <w:r w:rsidRPr="00707606">
        <w:rPr>
          <w:rFonts w:ascii="Times New Roman" w:hAnsi="Times New Roman" w:cs="Times New Roman"/>
          <w:sz w:val="28"/>
          <w:szCs w:val="28"/>
        </w:rPr>
        <w:t>. Постепенно он успокоится, придет в себя. Со временем ему будет требоваться все меньше времени, чтобы угомониться.</w:t>
      </w:r>
      <w:r w:rsidRPr="00707606">
        <w:rPr>
          <w:rFonts w:ascii="Times New Roman" w:hAnsi="Times New Roman" w:cs="Times New Roman"/>
          <w:sz w:val="28"/>
          <w:szCs w:val="28"/>
        </w:rPr>
        <w:br/>
        <w:t>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Позже, когда он успокоится, вы можете поговорить с ним о его чувствах. </w:t>
      </w:r>
      <w:proofErr w:type="gramStart"/>
      <w:r w:rsidRPr="00707606">
        <w:rPr>
          <w:rFonts w:ascii="Times New Roman" w:hAnsi="Times New Roman" w:cs="Times New Roman"/>
          <w:sz w:val="28"/>
          <w:szCs w:val="28"/>
        </w:rPr>
        <w:t>Но</w:t>
      </w:r>
      <w:proofErr w:type="gramEnd"/>
      <w:r w:rsidRPr="00707606">
        <w:rPr>
          <w:rFonts w:ascii="Times New Roman" w:hAnsi="Times New Roman" w:cs="Times New Roman"/>
          <w:sz w:val="28"/>
          <w:szCs w:val="28"/>
        </w:rPr>
        <w:t xml:space="preserve"> ни в коем случае не стоит читать нравоучения при таком разговоре, просто дайте понять, что готовы его выслушать, когда ему плохо</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Покажите ребенку конечную неэффективность агрессивного поведения.</w:t>
      </w:r>
      <w:r w:rsidRPr="00707606">
        <w:rPr>
          <w:rStyle w:val="a3"/>
          <w:rFonts w:ascii="Times New Roman" w:hAnsi="Times New Roman" w:cs="Times New Roman"/>
          <w:sz w:val="28"/>
          <w:szCs w:val="28"/>
        </w:rPr>
        <w:t xml:space="preserve"> </w:t>
      </w:r>
      <w:r w:rsidRPr="00707606">
        <w:rPr>
          <w:rFonts w:ascii="Times New Roman" w:hAnsi="Times New Roman" w:cs="Times New Roman"/>
          <w:sz w:val="28"/>
          <w:szCs w:val="28"/>
        </w:rPr>
        <w:t xml:space="preserve">Объясните ему, что даже если </w:t>
      </w:r>
      <w:proofErr w:type="gramStart"/>
      <w:r w:rsidRPr="00707606">
        <w:rPr>
          <w:rFonts w:ascii="Times New Roman" w:hAnsi="Times New Roman" w:cs="Times New Roman"/>
          <w:sz w:val="28"/>
          <w:szCs w:val="28"/>
        </w:rPr>
        <w:t>в начале</w:t>
      </w:r>
      <w:proofErr w:type="gramEnd"/>
      <w:r w:rsidRPr="00707606">
        <w:rPr>
          <w:rFonts w:ascii="Times New Roman" w:hAnsi="Times New Roman" w:cs="Times New Roman"/>
          <w:sz w:val="28"/>
          <w:szCs w:val="28"/>
        </w:rPr>
        <w:t xml:space="preserve">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Если вы видите, как ребенок, ударил </w:t>
      </w:r>
      <w:proofErr w:type="gramStart"/>
      <w:r w:rsidRPr="00707606">
        <w:rPr>
          <w:rFonts w:ascii="Times New Roman" w:hAnsi="Times New Roman" w:cs="Times New Roman"/>
          <w:sz w:val="28"/>
          <w:szCs w:val="28"/>
        </w:rPr>
        <w:t>другого</w:t>
      </w:r>
      <w:proofErr w:type="gramEnd"/>
      <w:r w:rsidRPr="00707606">
        <w:rPr>
          <w:rFonts w:ascii="Times New Roman" w:hAnsi="Times New Roman" w:cs="Times New Roman"/>
          <w:sz w:val="28"/>
          <w:szCs w:val="28"/>
        </w:rPr>
        <w:t>, сначала подойдите к его жертве. Поднимите обиженного ребенка и скажите: "Максим не хотел обидеть тебя".</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 xml:space="preserve">Таким образом, вы лишаете внимания своего ребенка, перенося его на товарища по играм. Внезапно ваш ребенок замечает, что веселье кончилось, </w:t>
      </w:r>
      <w:r w:rsidRPr="00707606">
        <w:rPr>
          <w:rFonts w:ascii="Times New Roman" w:hAnsi="Times New Roman" w:cs="Times New Roman"/>
          <w:sz w:val="28"/>
          <w:szCs w:val="28"/>
        </w:rPr>
        <w:lastRenderedPageBreak/>
        <w:t>и он остался в одиночестве. Обычно требуется повторить это 2-3 раза - и драчун поймет, что агрессивность не в его интересах.</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Необходимо устанавливать социальные правила поведения в доступной для ребенка форме</w:t>
      </w:r>
      <w:r w:rsidRPr="00707606">
        <w:rPr>
          <w:rStyle w:val="a3"/>
          <w:rFonts w:ascii="Times New Roman" w:hAnsi="Times New Roman" w:cs="Times New Roman"/>
          <w:sz w:val="28"/>
          <w:szCs w:val="28"/>
        </w:rPr>
        <w:t>.</w:t>
      </w:r>
      <w:r w:rsidRPr="00707606">
        <w:rPr>
          <w:rFonts w:ascii="Times New Roman" w:hAnsi="Times New Roman" w:cs="Times New Roman"/>
          <w:sz w:val="28"/>
          <w:szCs w:val="28"/>
        </w:rPr>
        <w:t xml:space="preserve"> Например, "мы никого не бьем, и нас никто не бьет".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Не забывайте хвалить ребенка за старательность</w:t>
      </w:r>
      <w:r w:rsidRPr="00707606">
        <w:rPr>
          <w:rStyle w:val="a3"/>
          <w:rFonts w:ascii="Times New Roman" w:hAnsi="Times New Roman" w:cs="Times New Roman"/>
          <w:sz w:val="28"/>
          <w:szCs w:val="28"/>
        </w:rPr>
        <w:t>.</w:t>
      </w:r>
      <w:r w:rsidRPr="00707606">
        <w:rPr>
          <w:rFonts w:ascii="Times New Roman" w:hAnsi="Times New Roman" w:cs="Times New Roman"/>
          <w:sz w:val="28"/>
          <w:szCs w:val="28"/>
        </w:rPr>
        <w:t xml:space="preserve">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ими действительно довольны.</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Fonts w:ascii="Times New Roman" w:hAnsi="Times New Roman" w:cs="Times New Roman"/>
          <w:sz w:val="28"/>
          <w:szCs w:val="28"/>
        </w:rPr>
        <w:t>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товарищем, вместо того чтобы драться с ним. Теперь я знаю, что могу доверить тебе</w:t>
      </w:r>
      <w:proofErr w:type="gramStart"/>
      <w:r w:rsidRPr="00707606">
        <w:rPr>
          <w:rFonts w:ascii="Times New Roman" w:hAnsi="Times New Roman" w:cs="Times New Roman"/>
          <w:sz w:val="28"/>
          <w:szCs w:val="28"/>
        </w:rPr>
        <w:t xml:space="preserve">.". </w:t>
      </w:r>
      <w:proofErr w:type="gramEnd"/>
      <w:r w:rsidRPr="00707606">
        <w:rPr>
          <w:rFonts w:ascii="Times New Roman" w:hAnsi="Times New Roman" w:cs="Times New Roman"/>
          <w:sz w:val="28"/>
          <w:szCs w:val="28"/>
        </w:rPr>
        <w:t>Такая похвала имеет большое значение для детей. Она позволяет им почувствовать, что они могут произвести хорошее впечатление.</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Беседовать с ребенком о его поступке надо без свидетелей</w:t>
      </w:r>
      <w:r w:rsidRPr="00707606">
        <w:rPr>
          <w:rStyle w:val="a3"/>
          <w:rFonts w:ascii="Times New Roman" w:hAnsi="Times New Roman" w:cs="Times New Roman"/>
          <w:sz w:val="28"/>
          <w:szCs w:val="28"/>
        </w:rPr>
        <w:t xml:space="preserve"> </w:t>
      </w:r>
      <w:r w:rsidRPr="00707606">
        <w:rPr>
          <w:rFonts w:ascii="Times New Roman" w:hAnsi="Times New Roman" w:cs="Times New Roman"/>
          <w:sz w:val="28"/>
          <w:szCs w:val="28"/>
        </w:rPr>
        <w:t>(класса, группы, других детей и др.). В беседе стараться использовать меньше эмоциональных слов (стыдно и др.).</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Надо исключить ситуации, провоцирующие негативное поведение ребенка.</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 xml:space="preserve">В борьбе с агрессией можно прибегнуть к помощи </w:t>
      </w:r>
      <w:proofErr w:type="spellStart"/>
      <w:r w:rsidRPr="00707606">
        <w:rPr>
          <w:rStyle w:val="a3"/>
          <w:rFonts w:ascii="Times New Roman" w:hAnsi="Times New Roman" w:cs="Times New Roman"/>
          <w:b w:val="0"/>
          <w:bCs w:val="0"/>
          <w:sz w:val="28"/>
          <w:szCs w:val="28"/>
        </w:rPr>
        <w:t>сказкотерапии</w:t>
      </w:r>
      <w:proofErr w:type="spellEnd"/>
      <w:r w:rsidRPr="00707606">
        <w:rPr>
          <w:rFonts w:ascii="Times New Roman" w:hAnsi="Times New Roman" w:cs="Times New Roman"/>
          <w:sz w:val="28"/>
          <w:szCs w:val="28"/>
        </w:rPr>
        <w:t>.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707606" w:rsidRPr="00707606" w:rsidRDefault="00707606" w:rsidP="00707606">
      <w:pPr>
        <w:spacing w:after="0" w:line="240" w:lineRule="auto"/>
        <w:ind w:firstLine="708"/>
        <w:jc w:val="both"/>
        <w:rPr>
          <w:rFonts w:ascii="Times New Roman" w:hAnsi="Times New Roman" w:cs="Times New Roman"/>
          <w:sz w:val="28"/>
          <w:szCs w:val="28"/>
        </w:rPr>
      </w:pPr>
      <w:r w:rsidRPr="00707606">
        <w:rPr>
          <w:rStyle w:val="a3"/>
          <w:rFonts w:ascii="Times New Roman" w:hAnsi="Times New Roman" w:cs="Times New Roman"/>
          <w:b w:val="0"/>
          <w:bCs w:val="0"/>
          <w:sz w:val="28"/>
          <w:szCs w:val="28"/>
        </w:rPr>
        <w:t>Надо предоставлять возможность ребенку получить эмоциональную разрядку в игре, спорте и т.д.</w:t>
      </w:r>
      <w:r w:rsidRPr="00707606">
        <w:rPr>
          <w:rFonts w:ascii="Times New Roman" w:hAnsi="Times New Roman" w:cs="Times New Roman"/>
          <w:sz w:val="28"/>
          <w:szCs w:val="28"/>
        </w:rPr>
        <w:t xml:space="preserve"> Можно завести специальную "сердитую подушку" для снятия стресса. Если ребенок чувствует раздражение, он может поколотить эту подушку.</w:t>
      </w:r>
    </w:p>
    <w:p w:rsidR="00707606" w:rsidRPr="00707606" w:rsidRDefault="00707606" w:rsidP="00707606">
      <w:pPr>
        <w:spacing w:after="0" w:line="240" w:lineRule="auto"/>
        <w:ind w:firstLine="708"/>
        <w:jc w:val="both"/>
        <w:rPr>
          <w:rFonts w:ascii="Times New Roman" w:hAnsi="Times New Roman" w:cs="Times New Roman"/>
          <w:b/>
          <w:bCs/>
          <w:sz w:val="28"/>
          <w:szCs w:val="28"/>
        </w:rPr>
      </w:pPr>
      <w:r w:rsidRPr="00707606">
        <w:rPr>
          <w:rFonts w:ascii="Times New Roman" w:hAnsi="Times New Roman" w:cs="Times New Roman"/>
          <w:sz w:val="28"/>
          <w:szCs w:val="28"/>
        </w:rPr>
        <w:t>В заключение отметим, что важно помнить следующее</w:t>
      </w:r>
      <w:r w:rsidRPr="00707606">
        <w:rPr>
          <w:rFonts w:ascii="Times New Roman" w:hAnsi="Times New Roman" w:cs="Times New Roman"/>
          <w:b/>
          <w:bCs/>
          <w:sz w:val="28"/>
          <w:szCs w:val="28"/>
        </w:rPr>
        <w:t xml:space="preserve">: </w:t>
      </w:r>
      <w:r w:rsidRPr="00707606">
        <w:rPr>
          <w:rStyle w:val="a3"/>
          <w:rFonts w:ascii="Times New Roman" w:hAnsi="Times New Roman" w:cs="Times New Roman"/>
          <w:b w:val="0"/>
          <w:bCs w:val="0"/>
          <w:sz w:val="28"/>
          <w:szCs w:val="28"/>
        </w:rPr>
        <w:t>агрессия - это не только деструктивное поведение, причиняющее вред окружающим, приводя к разрушительным и негативным последствиям, но также это еще и огромная сила, которая может служить источником энергии для более конструктивных целей, если уметь ей управлять. И задача воспитателей - научить ребенка контролировать свою агрессию и использовать ее в мирных целях.</w:t>
      </w:r>
    </w:p>
    <w:p w:rsidR="00707606" w:rsidRPr="005F68C7" w:rsidRDefault="00707606" w:rsidP="00707606">
      <w:pPr>
        <w:jc w:val="both"/>
        <w:rPr>
          <w:sz w:val="28"/>
          <w:szCs w:val="28"/>
        </w:rPr>
      </w:pPr>
    </w:p>
    <w:p w:rsidR="00000000" w:rsidRDefault="0070760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07606"/>
    <w:rsid w:val="0070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07606"/>
    <w:rPr>
      <w:b/>
      <w:bCs/>
    </w:rPr>
  </w:style>
  <w:style w:type="character" w:styleId="a4">
    <w:name w:val="Emphasis"/>
    <w:basedOn w:val="a0"/>
    <w:qFormat/>
    <w:rsid w:val="00707606"/>
    <w:rPr>
      <w:i/>
      <w:iCs/>
    </w:rPr>
  </w:style>
  <w:style w:type="character" w:customStyle="1" w:styleId="titlemain21">
    <w:name w:val="titlemain21"/>
    <w:basedOn w:val="a0"/>
    <w:rsid w:val="00707606"/>
    <w:rPr>
      <w:rFonts w:ascii="Arial" w:hAnsi="Arial" w:cs="Arial" w:hint="default"/>
      <w:b/>
      <w:bCs/>
      <w:color w:val="6600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13545</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2020-02-10T13:59:00Z</dcterms:created>
  <dcterms:modified xsi:type="dcterms:W3CDTF">2020-02-10T14:00:00Z</dcterms:modified>
</cp:coreProperties>
</file>