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1" w:rsidRPr="00722475" w:rsidRDefault="006319F3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2B79F3" wp14:editId="7FF23D29">
            <wp:simplePos x="0" y="0"/>
            <wp:positionH relativeFrom="column">
              <wp:posOffset>-739140</wp:posOffset>
            </wp:positionH>
            <wp:positionV relativeFrom="paragraph">
              <wp:posOffset>-568326</wp:posOffset>
            </wp:positionV>
            <wp:extent cx="10696575" cy="7591425"/>
            <wp:effectExtent l="0" t="0" r="9525" b="9525"/>
            <wp:wrapNone/>
            <wp:docPr id="1" name="Рисунок 1" descr="C:\Users\Admin\AppData\Local\Temp\Rar$DIa0.610\32615_html_m1df4acc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Temp\Rar$DIa0.610\32615_html_m1df4acc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0" cy="75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75">
        <w:rPr>
          <w:rFonts w:ascii="Times New Roman" w:hAnsi="Times New Roman"/>
          <w:b/>
          <w:bCs/>
          <w:color w:val="FF0000"/>
          <w:sz w:val="44"/>
          <w:szCs w:val="44"/>
        </w:rPr>
        <w:t xml:space="preserve">                           </w:t>
      </w:r>
      <w:r w:rsidR="006A6E60">
        <w:rPr>
          <w:rFonts w:ascii="Times New Roman" w:hAnsi="Times New Roman"/>
          <w:b/>
          <w:bCs/>
          <w:color w:val="FF0000"/>
          <w:sz w:val="44"/>
          <w:szCs w:val="44"/>
        </w:rPr>
        <w:t xml:space="preserve">   </w:t>
      </w:r>
      <w:r w:rsidR="00722475">
        <w:rPr>
          <w:rFonts w:ascii="Times New Roman" w:hAnsi="Times New Roman"/>
          <w:b/>
          <w:bCs/>
          <w:color w:val="FF0000"/>
          <w:sz w:val="44"/>
          <w:szCs w:val="44"/>
        </w:rPr>
        <w:t xml:space="preserve"> </w:t>
      </w:r>
      <w:r w:rsidR="00434081" w:rsidRPr="00722475">
        <w:rPr>
          <w:rFonts w:ascii="Times New Roman" w:hAnsi="Times New Roman"/>
          <w:b/>
          <w:bCs/>
          <w:color w:val="FF0000"/>
          <w:sz w:val="44"/>
          <w:szCs w:val="44"/>
        </w:rPr>
        <w:t>«Это должен знать каждый родитель»</w:t>
      </w:r>
    </w:p>
    <w:p w:rsidR="00434081" w:rsidRPr="00722475" w:rsidRDefault="00722475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A1"/>
          <w:sz w:val="32"/>
          <w:szCs w:val="32"/>
        </w:rPr>
      </w:pPr>
      <w:r>
        <w:rPr>
          <w:rFonts w:ascii="Times New Roman" w:hAnsi="Times New Roman"/>
          <w:b/>
          <w:bCs/>
          <w:color w:val="0000A1"/>
          <w:sz w:val="32"/>
          <w:szCs w:val="32"/>
        </w:rPr>
        <w:t xml:space="preserve">                                                       </w:t>
      </w:r>
      <w:r w:rsidR="00434081" w:rsidRPr="00722475">
        <w:rPr>
          <w:rFonts w:ascii="Times New Roman" w:hAnsi="Times New Roman"/>
          <w:b/>
          <w:bCs/>
          <w:color w:val="0000A1"/>
          <w:sz w:val="32"/>
          <w:szCs w:val="32"/>
        </w:rPr>
        <w:t>Закаливание в летний период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40"/>
          <w:sz w:val="32"/>
          <w:szCs w:val="32"/>
        </w:rPr>
      </w:pPr>
    </w:p>
    <w:p w:rsidR="00434081" w:rsidRPr="00722475" w:rsidRDefault="00722475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008140"/>
          <w:sz w:val="32"/>
          <w:szCs w:val="32"/>
        </w:rPr>
        <w:t xml:space="preserve">                                     </w:t>
      </w:r>
      <w:r w:rsidR="00434081" w:rsidRPr="00722475">
        <w:rPr>
          <w:rFonts w:ascii="Times New Roman" w:hAnsi="Times New Roman"/>
          <w:b/>
          <w:bCs/>
          <w:color w:val="008140"/>
          <w:sz w:val="32"/>
          <w:szCs w:val="32"/>
        </w:rPr>
        <w:t xml:space="preserve">ЛЕТО </w:t>
      </w:r>
      <w:r w:rsidR="00434081" w:rsidRPr="00722475">
        <w:rPr>
          <w:rFonts w:ascii="Times New Roman" w:hAnsi="Times New Roman"/>
          <w:b/>
          <w:bCs/>
          <w:color w:val="000000"/>
          <w:sz w:val="32"/>
          <w:szCs w:val="32"/>
        </w:rPr>
        <w:t xml:space="preserve">- </w:t>
      </w:r>
      <w:r w:rsidR="00434081" w:rsidRPr="00722475">
        <w:rPr>
          <w:rFonts w:ascii="Times New Roman" w:hAnsi="Times New Roman"/>
          <w:b/>
          <w:bCs/>
          <w:color w:val="FF0000"/>
          <w:sz w:val="32"/>
          <w:szCs w:val="32"/>
        </w:rPr>
        <w:t>САМАЯ ЛУЧШАЯ</w:t>
      </w:r>
      <w:r w:rsidR="002E3A90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bookmarkStart w:id="0" w:name="_GoBack"/>
      <w:bookmarkEnd w:id="0"/>
      <w:r w:rsidR="00434081" w:rsidRPr="00722475">
        <w:rPr>
          <w:rFonts w:ascii="Times New Roman" w:hAnsi="Times New Roman"/>
          <w:b/>
          <w:bCs/>
          <w:color w:val="FF0000"/>
          <w:sz w:val="32"/>
          <w:szCs w:val="32"/>
        </w:rPr>
        <w:t xml:space="preserve"> ПОРА ДЛЯ ЗАКАЛИВАНИЯ</w:t>
      </w:r>
    </w:p>
    <w:p w:rsidR="00434081" w:rsidRPr="00722475" w:rsidRDefault="00722475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FF8140"/>
          <w:sz w:val="36"/>
          <w:szCs w:val="36"/>
        </w:rPr>
        <w:t xml:space="preserve">                                             </w:t>
      </w:r>
      <w:r w:rsidR="00434081" w:rsidRPr="00722475">
        <w:rPr>
          <w:rFonts w:ascii="Times New Roman" w:hAnsi="Times New Roman"/>
          <w:b/>
          <w:bCs/>
          <w:color w:val="FF8140"/>
          <w:sz w:val="36"/>
          <w:szCs w:val="36"/>
        </w:rPr>
        <w:t>СОЛНЦЕ</w:t>
      </w:r>
      <w:r w:rsidR="00434081" w:rsidRPr="00722475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434081" w:rsidRPr="00722475">
        <w:rPr>
          <w:rFonts w:ascii="Times New Roman" w:hAnsi="Times New Roman"/>
          <w:color w:val="0081C1"/>
          <w:sz w:val="36"/>
          <w:szCs w:val="36"/>
        </w:rPr>
        <w:t xml:space="preserve">ВОЗДУХ </w:t>
      </w:r>
      <w:r w:rsidR="00434081" w:rsidRPr="00722475">
        <w:rPr>
          <w:rFonts w:ascii="Times New Roman" w:hAnsi="Times New Roman"/>
          <w:color w:val="000000"/>
          <w:sz w:val="36"/>
          <w:szCs w:val="36"/>
        </w:rPr>
        <w:t xml:space="preserve">И </w:t>
      </w:r>
      <w:r w:rsidR="00434081" w:rsidRPr="00722475">
        <w:rPr>
          <w:rFonts w:ascii="Times New Roman" w:hAnsi="Times New Roman"/>
          <w:b/>
          <w:bCs/>
          <w:color w:val="8100FF"/>
          <w:sz w:val="36"/>
          <w:szCs w:val="36"/>
        </w:rPr>
        <w:t>ВОДА</w:t>
      </w:r>
      <w:r w:rsidR="00434081" w:rsidRPr="00722475">
        <w:rPr>
          <w:rFonts w:ascii="Times New Roman" w:hAnsi="Times New Roman"/>
          <w:color w:val="000000"/>
          <w:sz w:val="36"/>
          <w:szCs w:val="36"/>
        </w:rPr>
        <w:t>!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8100FF"/>
          <w:sz w:val="28"/>
          <w:szCs w:val="28"/>
        </w:rPr>
      </w:pP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b/>
          <w:bCs/>
          <w:i/>
          <w:iCs/>
          <w:color w:val="8100FF"/>
          <w:sz w:val="28"/>
          <w:szCs w:val="28"/>
        </w:rPr>
        <w:t xml:space="preserve">Воздушные процедуры </w:t>
      </w:r>
      <w:r w:rsidRPr="00722475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самая легкая форма закаливания. Свежий воздух </w:t>
      </w:r>
      <w:proofErr w:type="gramStart"/>
      <w:r w:rsidRPr="00722475"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 w:rsidRPr="00722475">
        <w:rPr>
          <w:rFonts w:ascii="Times New Roman" w:hAnsi="Times New Roman"/>
          <w:color w:val="000000"/>
          <w:sz w:val="28"/>
          <w:szCs w:val="28"/>
        </w:rPr>
        <w:t>снова закаливания. Он стимулирует обмен веществ, повышает настроение и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иммунитет, улучшает сон и </w:t>
      </w:r>
      <w:proofErr w:type="gramStart"/>
      <w:r w:rsidRPr="00722475">
        <w:rPr>
          <w:rFonts w:ascii="Times New Roman" w:hAnsi="Times New Roman"/>
          <w:color w:val="000000"/>
          <w:sz w:val="28"/>
          <w:szCs w:val="28"/>
        </w:rPr>
        <w:t>аппетит</w:t>
      </w:r>
      <w:proofErr w:type="gramEnd"/>
      <w:r w:rsidRPr="00722475">
        <w:rPr>
          <w:rFonts w:ascii="Times New Roman" w:hAnsi="Times New Roman"/>
          <w:color w:val="000000"/>
          <w:sz w:val="28"/>
          <w:szCs w:val="28"/>
        </w:rPr>
        <w:t xml:space="preserve"> Воздушные ванны являются фактором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наименьшего воздействия на организм ребенка по сравнению с водными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процедурами. Тем не </w:t>
      </w:r>
      <w:proofErr w:type="gramStart"/>
      <w:r w:rsidRPr="00722475">
        <w:rPr>
          <w:rFonts w:ascii="Times New Roman" w:hAnsi="Times New Roman"/>
          <w:color w:val="000000"/>
          <w:sz w:val="28"/>
          <w:szCs w:val="28"/>
        </w:rPr>
        <w:t>менее</w:t>
      </w:r>
      <w:proofErr w:type="gramEnd"/>
      <w:r w:rsidRPr="00722475">
        <w:rPr>
          <w:rFonts w:ascii="Times New Roman" w:hAnsi="Times New Roman"/>
          <w:color w:val="000000"/>
          <w:sz w:val="28"/>
          <w:szCs w:val="28"/>
        </w:rPr>
        <w:t xml:space="preserve"> проведение данной процедуры требует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специального контроля, поскольку при неправильном ее использовании дети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могут исчерпать свои адаптивные возможности к изменению температуры и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переохладиться.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При провед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ении воздушной ванны необходимо </w:t>
      </w:r>
      <w:r w:rsidRPr="00722475">
        <w:rPr>
          <w:rFonts w:ascii="Times New Roman" w:hAnsi="Times New Roman"/>
          <w:color w:val="000000"/>
          <w:sz w:val="28"/>
          <w:szCs w:val="28"/>
        </w:rPr>
        <w:t>постепенно обнажать тело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ребенка: вначале руки, затем ноги, далее обнажают тело до пояса, и лишь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затем ребенка можно оставить в трусах.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Воздушные ванны лучше проводить сразу после утренней гимнастики: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снимите с ребенка одежду, пусть стоит голеньким на ковре. Научите его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простейшим приемам самомассажа. Основной принцип массажа </w:t>
      </w:r>
      <w:r w:rsidR="00722475">
        <w:rPr>
          <w:rFonts w:ascii="Times New Roman" w:hAnsi="Times New Roman"/>
          <w:color w:val="000000"/>
          <w:sz w:val="28"/>
          <w:szCs w:val="28"/>
        </w:rPr>
        <w:t>–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 движение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от периферии к центру. Руки растираются от кистей к плечу, ноги - от стопы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к колену и бедру. Шея и грудь растираются круговыми движениями, спинку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разотрите ребенку сами такими же круговыми движениями.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color w:val="000000"/>
          <w:sz w:val="28"/>
          <w:szCs w:val="28"/>
        </w:rPr>
        <w:t>Эффективность воздушных ванн обеспечивается за счет длительного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пребывания детей на свежем воздухе и соответствием одежды тепловому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режиму в помещении и во время </w:t>
      </w:r>
      <w:proofErr w:type="spellStart"/>
      <w:r w:rsidRPr="00722475">
        <w:rPr>
          <w:rFonts w:ascii="Times New Roman" w:hAnsi="Times New Roman"/>
          <w:color w:val="000000"/>
          <w:sz w:val="28"/>
          <w:szCs w:val="28"/>
        </w:rPr>
        <w:t>прогулки</w:t>
      </w:r>
      <w:proofErr w:type="gramStart"/>
      <w:r w:rsidRPr="00722475"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 w:rsidRPr="00722475">
        <w:rPr>
          <w:rFonts w:ascii="Times New Roman" w:hAnsi="Times New Roman"/>
          <w:color w:val="000000"/>
          <w:sz w:val="28"/>
          <w:szCs w:val="28"/>
        </w:rPr>
        <w:t>то</w:t>
      </w:r>
      <w:proofErr w:type="spellEnd"/>
      <w:r w:rsidRPr="00722475">
        <w:rPr>
          <w:rFonts w:ascii="Times New Roman" w:hAnsi="Times New Roman"/>
          <w:color w:val="000000"/>
          <w:sz w:val="28"/>
          <w:szCs w:val="28"/>
        </w:rPr>
        <w:t xml:space="preserve"> известно многим, но когда, как и насколько регулярно вы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проветриваете свою квартиру? Как правило, заботливые мамы открывают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форточку один-два раза в день на 5-10 минут. Этого явно недостаточно.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Свежий воздух должен быть во время утренней гимнастики, других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физкультурных упражнений, во время сна. Для этого нужно проветривать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помещение 4-5 раз в день по 10-15 минут. По крайней </w:t>
      </w:r>
      <w:proofErr w:type="gramStart"/>
      <w:r w:rsidRPr="00722475">
        <w:rPr>
          <w:rFonts w:ascii="Times New Roman" w:hAnsi="Times New Roman"/>
          <w:color w:val="000000"/>
          <w:sz w:val="28"/>
          <w:szCs w:val="28"/>
        </w:rPr>
        <w:t>мере</w:t>
      </w:r>
      <w:proofErr w:type="gramEnd"/>
      <w:r w:rsidRPr="00722475">
        <w:rPr>
          <w:rFonts w:ascii="Times New Roman" w:hAnsi="Times New Roman"/>
          <w:color w:val="000000"/>
          <w:sz w:val="28"/>
          <w:szCs w:val="28"/>
        </w:rPr>
        <w:t xml:space="preserve"> раз в день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проводите сквозное проветривание квартиры. Это можно делать во время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прогулки детей.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Большое значение для дошкольников имеют прогулки на свежем воздухе.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color w:val="000000"/>
          <w:sz w:val="28"/>
          <w:szCs w:val="28"/>
        </w:rPr>
        <w:t>Дошкольники должны гулять не менее 3-4 часов в день, желательно в любую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погоду.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color w:val="000000"/>
          <w:sz w:val="28"/>
          <w:szCs w:val="28"/>
        </w:rPr>
        <w:t>Температура воздуха в помещении: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color w:val="000000"/>
          <w:sz w:val="28"/>
          <w:szCs w:val="28"/>
        </w:rPr>
        <w:t>• старший дошкольный возраст (5—7 лет) - 18—21 градус;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color w:val="000000"/>
          <w:sz w:val="28"/>
          <w:szCs w:val="28"/>
        </w:rPr>
        <w:t>• младший дошкольный возраст (3—5 лет) — 19—22 градуса.</w:t>
      </w:r>
    </w:p>
    <w:p w:rsidR="00434081" w:rsidRPr="00722475" w:rsidRDefault="006319F3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B213E97" wp14:editId="156AE187">
            <wp:simplePos x="0" y="0"/>
            <wp:positionH relativeFrom="column">
              <wp:posOffset>-720090</wp:posOffset>
            </wp:positionH>
            <wp:positionV relativeFrom="paragraph">
              <wp:posOffset>-558801</wp:posOffset>
            </wp:positionV>
            <wp:extent cx="10696575" cy="7553325"/>
            <wp:effectExtent l="0" t="0" r="9525" b="9525"/>
            <wp:wrapNone/>
            <wp:docPr id="2" name="Рисунок 2" descr="C:\Users\Admin\AppData\Local\Temp\Rar$DIa0.610\32615_html_m1df4acc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Temp\Rar$DIa0.610\32615_html_m1df4acc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0" cy="755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81" w:rsidRPr="00722475">
        <w:rPr>
          <w:rFonts w:ascii="Times New Roman" w:hAnsi="Times New Roman"/>
          <w:color w:val="000000"/>
          <w:sz w:val="28"/>
          <w:szCs w:val="28"/>
        </w:rPr>
        <w:t>При солнечной погоде, несильном ветре и температуре наружного воздуха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081" w:rsidRPr="00722475">
        <w:rPr>
          <w:rFonts w:ascii="Times New Roman" w:hAnsi="Times New Roman"/>
          <w:color w:val="000000"/>
          <w:sz w:val="28"/>
          <w:szCs w:val="28"/>
        </w:rPr>
        <w:t>выше 18 градусов следует держать все окна постоянно открытыми.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081" w:rsidRPr="00722475">
        <w:rPr>
          <w:rFonts w:ascii="Times New Roman" w:hAnsi="Times New Roman"/>
          <w:color w:val="000000"/>
          <w:sz w:val="28"/>
          <w:szCs w:val="28"/>
        </w:rPr>
        <w:t>• При температуре ниже 18 градусов, наличии сильного ветра — открыт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081" w:rsidRPr="00722475">
        <w:rPr>
          <w:rFonts w:ascii="Times New Roman" w:hAnsi="Times New Roman"/>
          <w:color w:val="000000"/>
          <w:sz w:val="28"/>
          <w:szCs w:val="28"/>
        </w:rPr>
        <w:t>один оконный проем.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081" w:rsidRPr="00722475">
        <w:rPr>
          <w:rFonts w:ascii="Times New Roman" w:hAnsi="Times New Roman"/>
          <w:color w:val="000000"/>
          <w:sz w:val="28"/>
          <w:szCs w:val="28"/>
        </w:rPr>
        <w:t>• При температуре ниже 16 градусов и дождливой погоде — должны быть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081" w:rsidRPr="00722475">
        <w:rPr>
          <w:rFonts w:ascii="Times New Roman" w:hAnsi="Times New Roman"/>
          <w:color w:val="000000"/>
          <w:sz w:val="28"/>
          <w:szCs w:val="28"/>
        </w:rPr>
        <w:t>постоянно открыты все фрамуги.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081" w:rsidRPr="00722475">
        <w:rPr>
          <w:rFonts w:ascii="Times New Roman" w:hAnsi="Times New Roman"/>
          <w:color w:val="000000"/>
          <w:sz w:val="28"/>
          <w:szCs w:val="28"/>
        </w:rPr>
        <w:t>В дождливые дни и при температуре воздуха на улице ниже 18 градусов,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081" w:rsidRPr="00722475">
        <w:rPr>
          <w:rFonts w:ascii="Times New Roman" w:hAnsi="Times New Roman"/>
          <w:color w:val="000000"/>
          <w:sz w:val="28"/>
          <w:szCs w:val="28"/>
        </w:rPr>
        <w:t>воздушные ванны проводятся в помещении при соблюдении теплового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081" w:rsidRPr="00722475">
        <w:rPr>
          <w:rFonts w:ascii="Times New Roman" w:hAnsi="Times New Roman"/>
          <w:color w:val="000000"/>
          <w:sz w:val="28"/>
          <w:szCs w:val="28"/>
        </w:rPr>
        <w:t>режима.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F0F0F"/>
          <w:sz w:val="28"/>
          <w:szCs w:val="28"/>
        </w:rPr>
      </w:pPr>
      <w:r w:rsidRPr="00722475">
        <w:rPr>
          <w:rFonts w:ascii="Times New Roman" w:hAnsi="Times New Roman"/>
          <w:b/>
          <w:bCs/>
          <w:i/>
          <w:iCs/>
          <w:color w:val="0F0F0F"/>
          <w:sz w:val="28"/>
          <w:szCs w:val="28"/>
        </w:rPr>
        <w:t>Обливание ножек прохладной водой.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color w:val="000000"/>
          <w:sz w:val="28"/>
          <w:szCs w:val="28"/>
        </w:rPr>
        <w:t>Водные процедуры являются эффективным средством для увеличения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адаптационных возможностей развивающегося организма ребенка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дошкольного возраста. Использовать воду с целью закаливания нужно в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сочетании с гигиеническими процедурами при умывании, мытье ног и т.п.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color w:val="000000"/>
          <w:sz w:val="28"/>
          <w:szCs w:val="28"/>
        </w:rPr>
        <w:t>Проведению водных процедур должны предшествовать воздушные ванны.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В летний период водные процедуры проводятся в зависимости от наличия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имеющихся условий и индивидуальных характеристик состояния здоровья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ребенка. Самыми доступными, на наш взгляд, являются такие, как обширное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умывание, мытье ног прохладной водой, полоскание полости рта и горла, игры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с водой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проводя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тся обязательно в теплом помещении или в теплое время года </w:t>
      </w:r>
      <w:proofErr w:type="gramStart"/>
      <w:r w:rsidRPr="0072247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color w:val="000000"/>
          <w:sz w:val="28"/>
          <w:szCs w:val="28"/>
        </w:rPr>
        <w:t>улице. Ножки от середины голени до ступни 4-5 раз обливаются водой.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Температура воды каждые три дня понижается на 1 градус от начальных 33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градусов. После обливания ножки вытираются насухо.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Вместо обливания можно проводить топтание в тазике (ванне) с прохладной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водой. Вода должна доходить ребенку до середины голени. Температура ее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также каждые три дня понижается на 1 градус, начиная с 33 градусов.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Продолжительность процедуры: первый день - 20 секунд, второй день </w:t>
      </w:r>
      <w:r w:rsidR="00722475">
        <w:rPr>
          <w:rFonts w:ascii="Times New Roman" w:hAnsi="Times New Roman"/>
          <w:color w:val="000000"/>
          <w:sz w:val="28"/>
          <w:szCs w:val="28"/>
        </w:rPr>
        <w:t>–</w:t>
      </w:r>
      <w:r w:rsidRPr="00722475">
        <w:rPr>
          <w:rFonts w:ascii="Times New Roman" w:hAnsi="Times New Roman"/>
          <w:color w:val="000000"/>
          <w:sz w:val="28"/>
          <w:szCs w:val="28"/>
        </w:rPr>
        <w:t xml:space="preserve"> 40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секунд, третий день - 60 секунд. Затем температура воды понижается на 1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градус.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color w:val="000000"/>
          <w:sz w:val="28"/>
          <w:szCs w:val="28"/>
        </w:rPr>
        <w:t>Закаливающий эффект можно усилить, если на дно тазика с водой насыпать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мелкие круглые камешки. Тогда топтание будет совмещено с массажем стоп.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475">
        <w:rPr>
          <w:rFonts w:ascii="Times New Roman" w:hAnsi="Times New Roman"/>
          <w:b/>
          <w:bCs/>
          <w:i/>
          <w:iCs/>
          <w:color w:val="0F0F0F"/>
          <w:sz w:val="28"/>
          <w:szCs w:val="28"/>
        </w:rPr>
        <w:t>Купание</w:t>
      </w:r>
      <w:r w:rsidRPr="00722475">
        <w:rPr>
          <w:rFonts w:ascii="Times New Roman" w:hAnsi="Times New Roman"/>
          <w:b/>
          <w:bCs/>
          <w:i/>
          <w:iCs/>
          <w:color w:val="8181FF"/>
          <w:sz w:val="28"/>
          <w:szCs w:val="28"/>
        </w:rPr>
        <w:t xml:space="preserve">. </w:t>
      </w:r>
      <w:r w:rsidRPr="00722475">
        <w:rPr>
          <w:rFonts w:ascii="Times New Roman" w:hAnsi="Times New Roman"/>
          <w:color w:val="000000"/>
          <w:sz w:val="28"/>
          <w:szCs w:val="28"/>
        </w:rPr>
        <w:t>Одна из самых распространенных закаливающих процедур -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купание. Какой ребенок не любит поплескаться вдоволь в открытом водоеме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жарким летним днем! Но не стоит забывать, что основной закаливающий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эффект при купании дает не длительное пребывание в прохладной воде, а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частая смена температур. Непродолжительное купание - не более 5-10 минут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в зависимости от температуры воды - должно сменяться 15-20-минутным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пребыванием на солнце (не под прямыми лучами), в тепле. Обязательно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переоденьте мокрый купальник или плавки. Со временем продолжительность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купания можно увеличить до 10-15 минут в зависимости от температуры</w:t>
      </w:r>
      <w:r w:rsidR="00722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75">
        <w:rPr>
          <w:rFonts w:ascii="Times New Roman" w:hAnsi="Times New Roman"/>
          <w:color w:val="000000"/>
          <w:sz w:val="28"/>
          <w:szCs w:val="28"/>
        </w:rPr>
        <w:t>воды и состояния ребенка.</w:t>
      </w: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44"/>
          <w:szCs w:val="44"/>
        </w:rPr>
      </w:pPr>
    </w:p>
    <w:p w:rsidR="00434081" w:rsidRPr="00722475" w:rsidRDefault="006319F3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05AB423" wp14:editId="72BD701D">
            <wp:simplePos x="0" y="0"/>
            <wp:positionH relativeFrom="column">
              <wp:posOffset>-720090</wp:posOffset>
            </wp:positionH>
            <wp:positionV relativeFrom="paragraph">
              <wp:posOffset>-511176</wp:posOffset>
            </wp:positionV>
            <wp:extent cx="10696575" cy="7477125"/>
            <wp:effectExtent l="0" t="0" r="9525" b="9525"/>
            <wp:wrapNone/>
            <wp:docPr id="3" name="Рисунок 3" descr="C:\Users\Admin\AppData\Local\Temp\Rar$DIa0.610\32615_html_m1df4acc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Temp\Rar$DIa0.610\32615_html_m1df4acc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0" cy="747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75">
        <w:rPr>
          <w:rFonts w:ascii="Times New Roman" w:hAnsi="Times New Roman"/>
          <w:b/>
          <w:bCs/>
          <w:color w:val="FF0000"/>
          <w:sz w:val="44"/>
          <w:szCs w:val="44"/>
        </w:rPr>
        <w:t xml:space="preserve">                                 </w:t>
      </w:r>
      <w:r w:rsidR="00434081" w:rsidRPr="00722475">
        <w:rPr>
          <w:rFonts w:ascii="Times New Roman" w:hAnsi="Times New Roman"/>
          <w:b/>
          <w:bCs/>
          <w:color w:val="FF0000"/>
          <w:sz w:val="44"/>
          <w:szCs w:val="44"/>
        </w:rPr>
        <w:t>Р</w:t>
      </w:r>
      <w:r w:rsidR="00434081" w:rsidRPr="00722475">
        <w:rPr>
          <w:rFonts w:ascii="Times New Roman" w:hAnsi="Times New Roman"/>
          <w:b/>
          <w:bCs/>
          <w:color w:val="FF0000"/>
          <w:sz w:val="35"/>
          <w:szCs w:val="35"/>
        </w:rPr>
        <w:t xml:space="preserve">УБРИКА </w:t>
      </w:r>
      <w:r w:rsidR="00434081" w:rsidRPr="00722475">
        <w:rPr>
          <w:rFonts w:ascii="Times New Roman" w:hAnsi="Times New Roman"/>
          <w:b/>
          <w:bCs/>
          <w:color w:val="FF0000"/>
          <w:sz w:val="44"/>
          <w:szCs w:val="44"/>
        </w:rPr>
        <w:t>«Р</w:t>
      </w:r>
      <w:r w:rsidR="00434081" w:rsidRPr="00722475">
        <w:rPr>
          <w:rFonts w:ascii="Times New Roman" w:hAnsi="Times New Roman"/>
          <w:b/>
          <w:bCs/>
          <w:color w:val="FF0000"/>
          <w:sz w:val="35"/>
          <w:szCs w:val="35"/>
        </w:rPr>
        <w:t>ЕКОМЕНДУЕМ И СОВЕТУЕМ</w:t>
      </w:r>
      <w:r w:rsidR="00434081" w:rsidRPr="00722475">
        <w:rPr>
          <w:rFonts w:ascii="Times New Roman" w:hAnsi="Times New Roman"/>
          <w:b/>
          <w:bCs/>
          <w:color w:val="FF0000"/>
          <w:sz w:val="44"/>
          <w:szCs w:val="44"/>
        </w:rPr>
        <w:t>»</w:t>
      </w:r>
    </w:p>
    <w:p w:rsidR="00434081" w:rsidRPr="006A6E60" w:rsidRDefault="00722475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A1"/>
          <w:sz w:val="20"/>
          <w:szCs w:val="20"/>
        </w:rPr>
      </w:pPr>
      <w:r w:rsidRPr="006A6E60">
        <w:rPr>
          <w:rFonts w:ascii="Times New Roman" w:hAnsi="Times New Roman"/>
          <w:b/>
          <w:bCs/>
          <w:color w:val="0000A1"/>
          <w:sz w:val="20"/>
          <w:szCs w:val="20"/>
        </w:rPr>
        <w:t xml:space="preserve">                                                   </w:t>
      </w:r>
      <w:r w:rsidR="00434081" w:rsidRPr="006A6E60">
        <w:rPr>
          <w:rFonts w:ascii="Times New Roman" w:hAnsi="Times New Roman"/>
          <w:b/>
          <w:bCs/>
          <w:color w:val="0000A1"/>
          <w:sz w:val="20"/>
          <w:szCs w:val="20"/>
        </w:rPr>
        <w:t>КУПАНИЕ В ОТКРЫТЫХ ВОДОЕМАХ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ВО ВРЕМЯ КУПАНИЯ ДЕТЕЙ В ОТКРЫТОМ ВОДОЕМЕ НЕОБХОДИМО СОБЛЮДАТЬ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ПРАВИЛА, КОТОРЫЕ ДОЛЖНЫ СТАТЬ НЕПРЕЛОЖНЫМ ЗАКОНОМ ДЛЯ ВАС И ВАШИХ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ДЕТЕЙ!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b/>
          <w:bCs/>
          <w:color w:val="CB0000"/>
          <w:sz w:val="20"/>
          <w:szCs w:val="20"/>
        </w:rPr>
        <w:t>ПРАВИЛА ЭТИ ТАКОВЫ</w:t>
      </w:r>
      <w:r w:rsidRPr="006A6E60">
        <w:rPr>
          <w:rFonts w:ascii="Times New Roman" w:hAnsi="Times New Roman"/>
          <w:color w:val="000000"/>
          <w:sz w:val="20"/>
          <w:szCs w:val="20"/>
        </w:rPr>
        <w:t>: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!СТРОГО СЛЕДИТЕ ЗА СОСТОЯНИЕМ ДНА. НА ДНЕ НЕ ДОЛЖНО БЫТЬ ПОСТОРОННИХ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ПРЕДМЕТОВ И ЯМ. Д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>НО ДОЛЖНО БЫТЬ РОВНОЕ И ПО</w:t>
      </w:r>
      <w:r w:rsidRPr="006A6E60">
        <w:rPr>
          <w:rFonts w:ascii="Times New Roman" w:hAnsi="Times New Roman"/>
          <w:color w:val="000000"/>
          <w:sz w:val="20"/>
          <w:szCs w:val="20"/>
        </w:rPr>
        <w:t>ВОЗМОЖНОСТИ ПЕСЧАНОЕ, НЕ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ИЛИСТОЕ.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ВОДА ДОЛЖНА БЫТЬ ЧИСТАЯ И ПРОЗРАЧНАЯ. ГЛУБИНА - ПРИМЕРНО 80 СМ.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ТЕМПЕРАТУРА ВОДЫ ДОЛЖНА БЫТЬ НЕ НИЖЕ 20 ГРАДУСОВ.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РОДИТЕЛИ ДОЛЖНЫ ПОСТОЯННО ВИДЕТЬ РЕБЕНКА ВО ВРЕМЯ КУПАНИЯ ИЛИ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НАХОДИТЬСЯ РЯДОМ С НИМ В ВОДЕ.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НЕ ЗЛОУПОТРЕБЛЯЙТЕ ВОЗМОЖНОСТЯМИ РЕБЕНКА ПРИ ОБУЧЕНИИ ЕГО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ПЛАВАНИЮ.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ПЛАВАТЬ СЛЕДУЕТ ПРЕИМУЩЕСТВЕННО ВДОЛЬ БЕРЕГА.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ЖЕЛАТЕЛЬНО ИМЕТЬ КАКИЕ-ЛИБО ОГРАЖДЕНИЯ В ВОДЕ.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СТРОГО СЛЕДИТЕ ЗА ДИСЦИПЛИНОЙ, ОСОБЕННО ВО ВРЕМЯ ГРУППОВЫХ ИГР И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УПРАЖНЕНИЙ В ВОДЕ.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НЕ СЛЕДУЕТ ВЫПОЛНЯТЬ УПРАЖНЕНИЯ ПО ОБУЧЕНИЮ ПЛАВАНИЮ НА ФОНЕ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ПЛОХОГО САМОЧУВСТВИЯ И УТОМЛЕНИЯ.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НЕЛЬЗЯ ЗАНИМАТЬСЯ ПЛАВАНИЕМ СРАЗУ ПОСЛЕ ЕДЫ.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ДЕТЯМ КАТЕГОРИЧЕСКИ ЗАПРЕТИТЕ ПОДАВАТЬ ЛОЖНЫЕ СИГНАЛЫ О ПОМОЩИ!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20"/>
          <w:szCs w:val="20"/>
        </w:rPr>
      </w:pPr>
    </w:p>
    <w:p w:rsidR="00434081" w:rsidRPr="00722475" w:rsidRDefault="00722475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48"/>
          <w:szCs w:val="48"/>
        </w:rPr>
      </w:pPr>
      <w:r>
        <w:rPr>
          <w:rFonts w:ascii="Times New Roman" w:hAnsi="Times New Roman"/>
          <w:b/>
          <w:bCs/>
          <w:color w:val="4F82BE"/>
          <w:sz w:val="48"/>
          <w:szCs w:val="48"/>
        </w:rPr>
        <w:t xml:space="preserve">                            </w:t>
      </w:r>
      <w:r w:rsidR="00434081" w:rsidRPr="00722475">
        <w:rPr>
          <w:rFonts w:ascii="Times New Roman" w:hAnsi="Times New Roman"/>
          <w:b/>
          <w:bCs/>
          <w:color w:val="4F82BE"/>
          <w:sz w:val="48"/>
          <w:szCs w:val="48"/>
        </w:rPr>
        <w:t>Рубрика «Заботливому родителю»</w:t>
      </w:r>
    </w:p>
    <w:p w:rsidR="00434081" w:rsidRPr="00722475" w:rsidRDefault="00722475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8100"/>
          <w:sz w:val="36"/>
          <w:szCs w:val="36"/>
        </w:rPr>
      </w:pPr>
      <w:r>
        <w:rPr>
          <w:rFonts w:ascii="Times New Roman" w:hAnsi="Times New Roman"/>
          <w:b/>
          <w:bCs/>
          <w:color w:val="FF8100"/>
          <w:sz w:val="29"/>
          <w:szCs w:val="29"/>
        </w:rPr>
        <w:t xml:space="preserve">                                                                     </w:t>
      </w:r>
      <w:r w:rsidR="00434081" w:rsidRPr="00722475">
        <w:rPr>
          <w:rFonts w:ascii="Times New Roman" w:hAnsi="Times New Roman"/>
          <w:b/>
          <w:bCs/>
          <w:color w:val="FF8100"/>
          <w:sz w:val="29"/>
          <w:szCs w:val="29"/>
        </w:rPr>
        <w:t xml:space="preserve">ОСТОРОЖНО </w:t>
      </w:r>
      <w:r w:rsidR="00434081" w:rsidRPr="00722475">
        <w:rPr>
          <w:rFonts w:ascii="Times New Roman" w:hAnsi="Times New Roman"/>
          <w:b/>
          <w:bCs/>
          <w:color w:val="FF8100"/>
          <w:sz w:val="36"/>
          <w:szCs w:val="36"/>
        </w:rPr>
        <w:t xml:space="preserve">- </w:t>
      </w:r>
      <w:r w:rsidR="00434081" w:rsidRPr="00722475">
        <w:rPr>
          <w:rFonts w:ascii="Times New Roman" w:hAnsi="Times New Roman"/>
          <w:b/>
          <w:bCs/>
          <w:color w:val="FF8100"/>
          <w:sz w:val="29"/>
          <w:szCs w:val="29"/>
        </w:rPr>
        <w:t>СОЛНЦЕ</w:t>
      </w:r>
      <w:r w:rsidR="00434081" w:rsidRPr="00722475">
        <w:rPr>
          <w:rFonts w:ascii="Times New Roman" w:hAnsi="Times New Roman"/>
          <w:b/>
          <w:bCs/>
          <w:color w:val="FF8100"/>
          <w:sz w:val="36"/>
          <w:szCs w:val="36"/>
        </w:rPr>
        <w:t>!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НАСТУПИЛИ ДОЛГОЖДАННЫЕ ЖАРКИЕ ЛЕТНИЕ ДНИ! МЫ ТАК СОСКУЧИЛИСЬ ПО СОЛНЕЧНОМУ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ТЕПЛУ! НО СОЛНЦЕ МОЖЕТ СТАТЬ НЕ ТОЛЬКО ДРУГОМ ВАШЕГО РЕБЕНКА, НО И ЗЛЕЙШИМ ЕГО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ВРАГОМ, ЕСЛИ НЕ ПРЕДПРИНЯТЬ ЗАРАНЕЕ СЛЕДУЮЩИЕ МЕРЫ: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 xml:space="preserve">! ПОЗАБОТЬТЕСЬ О ЛЕГКОЙ, НЕ СТЕСНЯЮЩЕЙ ДВИЖЕНИЙ, А ГЛАВНОЕ 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>–</w:t>
      </w:r>
      <w:r w:rsidRPr="006A6E60">
        <w:rPr>
          <w:rFonts w:ascii="Times New Roman" w:hAnsi="Times New Roman"/>
          <w:color w:val="000000"/>
          <w:sz w:val="20"/>
          <w:szCs w:val="20"/>
        </w:rPr>
        <w:t xml:space="preserve"> ВОЗДУХОПРОНИЦАЕМОЙ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ОДЕЖДЕ (ЛУЧШЕ ХЛОПЧАТОБУМАЖНОЙ И ЛЬНЯНОЙ, А НЕ ИЗ СИНТЕТИЧЕСКИХ ВОЛОКОН). НА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ДАЧЕ, У РЕКИ И В ГОРОДЕ, ОТПРАВЛЯЯСЬ НА ПРОГУЛКУ, ОБЯЗАТЕЛЬНО БЕРИТЕ С СОБОЙ ОДЕЖДУС ДЛИННЫМИ РУКАВАМИ!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ОБЯЗАТЕЛЕН ГОЛОВНОЙ УБОР ДЛЯ РЕБЕНКА! И ЛУЧШЕ, ЕСЛИ ЭТО БУДЕТ НЕ МОДНАЯ ЯРКАЯ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БЕЙСБОЛКА ИЗ ПЛОТНОЙ ТКАНИ, НЕ ПРОПУСКАЮЩЕИ ВОЗДУХ, И НЕ ИЗЯЩНАЯ ШЛЯПКА ИЗ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СИНТЕТИКИ, А ПАНАМКА ИЗ ХЛОПКА ИЛИ ШЛЯПКА ИЗ СОЛОМКИ, ЧТОБЫ КОЖА ГОЛОВЫ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ДЫШАЛА.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НЕ ДОПУСКАЙТЕ, ЧТОБЫ ДЕТИ ДОЛГОЕ ВРЕМЯ НАХОДИЛИСЬ НА ОТКРЫТОМ СОЛНЦЕ. КОНЕЧНО,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 xml:space="preserve">СОЛНЕЧНЫЕ ЛУЧИ ПОЛЕЗНЫ: 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>ПОД ИХ</w:t>
      </w:r>
      <w:r w:rsidRPr="006A6E60">
        <w:rPr>
          <w:rFonts w:ascii="Times New Roman" w:hAnsi="Times New Roman"/>
          <w:color w:val="000000"/>
          <w:sz w:val="20"/>
          <w:szCs w:val="20"/>
        </w:rPr>
        <w:t>ВОЗДЕЙСТВИЕМ В ОРГАНИЗМЕ ВЫРАБАТЫВАЕТСЯ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 xml:space="preserve">ВИТАМИН </w:t>
      </w:r>
      <w:proofErr w:type="gramStart"/>
      <w:r w:rsidRPr="006A6E60">
        <w:rPr>
          <w:rFonts w:ascii="Times New Roman" w:hAnsi="Times New Roman"/>
          <w:color w:val="000000"/>
          <w:sz w:val="20"/>
          <w:szCs w:val="20"/>
        </w:rPr>
        <w:t>В.</w:t>
      </w:r>
      <w:proofErr w:type="gramEnd"/>
      <w:r w:rsidRPr="006A6E60">
        <w:rPr>
          <w:rFonts w:ascii="Times New Roman" w:hAnsi="Times New Roman"/>
          <w:color w:val="000000"/>
          <w:sz w:val="20"/>
          <w:szCs w:val="20"/>
        </w:rPr>
        <w:t xml:space="preserve"> НО НЕ ЗАБЫВАЙТЕ ГЛАВНОЕ ПРАВИЛО - ЗАГОРАТЬ НАДО ПОСТЕПЕННО: РЕБЕНОК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ДОЛЖЕН НАХОДИТЬСЯ НА ОТКРЫТОМ СОЛНЦЕ СНАЧАЛА 2-3 МИНУТЫ, ЗАТЕМ, ПОСТЕПЕННО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УВЕЛИЧИВАЯ ВРЕМЯ ЗАГОРАНИЯ, МОЖНО ДОВЕСТИ ЕГО ДО 10-15 МИНУТ. ПОМНИТЕ, ЧТО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ДОСТАТОЧНОЕ КОЛИЧЕСТВО СОЛНЕЧНЫХ ЛУЧЕЙ РЕБЕНОК ПОЛУЧИТ И ТОГДА, КОГДА БУДЕТ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ИГРАТЬ В ТЕНИ ДЕРЕВА ИЛИ ПОД ТЕНТОМ. И ЛИСТЬЯ, И ТКАНЬ ВСЕ РАВНО ПРОПУСКАЮТ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УЛЬТРАФИОЛЕТ, НО НЕ ВО ВРЕДНЫХ ДЛЯ РЕБЕНКА КОЛИЧЕСТВАХ.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! ПОЗАБОТЬТЕСЬ О ТОМ, ЧТОБЫ ПРИ ВЫЕЗДЕ В ЛЕС И НА ДАЧУ РЕБЕНОК НЕ ОТРАВИЛСЯ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ЯДОВИТЫМИ РАСТЕНИЯМИ И ГРИБАМИ. ПОСТАРАЙТЕСЬ ЗАРАНЕЕ ПОБЕСЕДОВАТЬ С РЕБЕНКОМ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ОБ ЭТОМ, А ПОТОМ ПОКАЖИТЕ ЕМУ ВСЕ ОПАСНЫЕ ДЛЯ НЕГО РАСТЕНИЯ. И ВСЕ-ТАКИ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6E60">
        <w:rPr>
          <w:rFonts w:ascii="Times New Roman" w:hAnsi="Times New Roman"/>
          <w:color w:val="000000"/>
          <w:sz w:val="20"/>
          <w:szCs w:val="20"/>
        </w:rPr>
        <w:t>СТРЕМИТЕСЬ К ТОМУ, ЧТОБЫ РЕБЕНОК ИГРАЛ У ВАС НА ГЛАЗАХ, ВСЕ ВРЕМЯ НАХОДИЛСЯ НА</w:t>
      </w:r>
      <w:r w:rsidR="00722475" w:rsidRPr="006A6E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6E60">
        <w:rPr>
          <w:rFonts w:ascii="Times New Roman" w:hAnsi="Times New Roman"/>
          <w:color w:val="000000"/>
          <w:sz w:val="20"/>
          <w:szCs w:val="20"/>
        </w:rPr>
        <w:t>ВИДУ.</w:t>
      </w:r>
    </w:p>
    <w:p w:rsidR="00434081" w:rsidRPr="006A6E60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20"/>
          <w:szCs w:val="20"/>
        </w:rPr>
      </w:pP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48"/>
          <w:szCs w:val="48"/>
        </w:rPr>
      </w:pP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48"/>
          <w:szCs w:val="48"/>
        </w:rPr>
      </w:pP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48"/>
          <w:szCs w:val="48"/>
        </w:rPr>
      </w:pP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48"/>
          <w:szCs w:val="48"/>
        </w:rPr>
      </w:pP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48"/>
          <w:szCs w:val="48"/>
        </w:rPr>
      </w:pP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48"/>
          <w:szCs w:val="48"/>
        </w:rPr>
      </w:pPr>
    </w:p>
    <w:p w:rsidR="00434081" w:rsidRPr="00722475" w:rsidRDefault="00434081" w:rsidP="0072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2BE"/>
          <w:sz w:val="48"/>
          <w:szCs w:val="48"/>
        </w:rPr>
      </w:pPr>
    </w:p>
    <w:p w:rsidR="00F11334" w:rsidRPr="00722475" w:rsidRDefault="00F11334" w:rsidP="00722475">
      <w:pPr>
        <w:rPr>
          <w:rFonts w:ascii="Times New Roman" w:hAnsi="Times New Roman"/>
        </w:rPr>
      </w:pPr>
    </w:p>
    <w:sectPr w:rsidR="00F11334" w:rsidRPr="00722475" w:rsidSect="002E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1"/>
    <w:rsid w:val="002E3A90"/>
    <w:rsid w:val="00371BEA"/>
    <w:rsid w:val="00434081"/>
    <w:rsid w:val="006319F3"/>
    <w:rsid w:val="006A6E60"/>
    <w:rsid w:val="00722475"/>
    <w:rsid w:val="00A96855"/>
    <w:rsid w:val="00F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Поиск</cp:lastModifiedBy>
  <cp:revision>8</cp:revision>
  <cp:lastPrinted>2019-05-28T18:03:00Z</cp:lastPrinted>
  <dcterms:created xsi:type="dcterms:W3CDTF">2015-06-15T08:30:00Z</dcterms:created>
  <dcterms:modified xsi:type="dcterms:W3CDTF">2022-06-12T10:30:00Z</dcterms:modified>
</cp:coreProperties>
</file>