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3E" w:rsidRPr="00251752" w:rsidRDefault="0093213E" w:rsidP="00040A89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5175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КОНСУЛЬТАЦИЯ ДЛЯ РОДИТЕЛЕЙ</w:t>
      </w:r>
    </w:p>
    <w:p w:rsidR="00040A89" w:rsidRPr="00251752" w:rsidRDefault="00040A89" w:rsidP="00040A89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51752">
        <w:rPr>
          <w:rFonts w:ascii="Times New Roman" w:hAnsi="Times New Roman" w:cs="Times New Roman"/>
          <w:b/>
          <w:bCs/>
          <w:color w:val="FF0000"/>
          <w:sz w:val="36"/>
          <w:szCs w:val="36"/>
        </w:rPr>
        <w:t>«Вечерние игры с малышом»</w:t>
      </w:r>
      <w:bookmarkStart w:id="0" w:name="_GoBack"/>
      <w:bookmarkEnd w:id="0"/>
    </w:p>
    <w:p w:rsidR="00040A89" w:rsidRPr="00040A89" w:rsidRDefault="00E04F27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sz w:val="28"/>
          <w:szCs w:val="28"/>
        </w:rPr>
        <w:t xml:space="preserve">В жизни каждого родителя бывают моменты, когда малыш не в состоянии самостоятельно себя развлечь, поэтому всеми возможными способами цепляется за взрослого, ловит его внимание, </w:t>
      </w:r>
      <w:proofErr w:type="gramStart"/>
      <w:r w:rsidRPr="00040A89">
        <w:rPr>
          <w:rFonts w:ascii="Times New Roman" w:hAnsi="Times New Roman" w:cs="Times New Roman"/>
          <w:sz w:val="28"/>
          <w:szCs w:val="28"/>
        </w:rPr>
        <w:t>канючит</w:t>
      </w:r>
      <w:proofErr w:type="gramEnd"/>
      <w:r w:rsidRPr="00040A89">
        <w:rPr>
          <w:rFonts w:ascii="Times New Roman" w:hAnsi="Times New Roman" w:cs="Times New Roman"/>
          <w:sz w:val="28"/>
          <w:szCs w:val="28"/>
        </w:rPr>
        <w:t xml:space="preserve"> и мешает заниматься важными делами. По его мнению, взрослые дела — это же такая скукота! Гораздо интереснее поиграть, посмотреть мультики и почитать книжки. Ох уж эти малыши! Так и приходится откладывать дела и придумывать, во что поиграть с детьми, ведь ребенку ох как тре</w:t>
      </w:r>
      <w:r w:rsidR="00040A89" w:rsidRPr="00040A89">
        <w:rPr>
          <w:rFonts w:ascii="Times New Roman" w:hAnsi="Times New Roman" w:cs="Times New Roman"/>
          <w:sz w:val="28"/>
          <w:szCs w:val="28"/>
        </w:rPr>
        <w:t xml:space="preserve">буется мамино внимание. </w:t>
      </w:r>
    </w:p>
    <w:p w:rsidR="0093213E" w:rsidRPr="00040A89" w:rsidRDefault="00040A89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sz w:val="28"/>
          <w:szCs w:val="28"/>
        </w:rPr>
        <w:t xml:space="preserve">  </w:t>
      </w:r>
      <w:r w:rsidR="0093213E" w:rsidRPr="00040A89">
        <w:rPr>
          <w:rFonts w:ascii="Times New Roman" w:hAnsi="Times New Roman" w:cs="Times New Roman"/>
          <w:sz w:val="28"/>
          <w:szCs w:val="28"/>
        </w:rPr>
        <w:t xml:space="preserve"> Постарайтесь соблюдать несколько нехитрых правил. Во-первых, выбор — играть или не играть — должен всегда оставаться за ребенком. Возможно, как раз сегодня он настолько устал, что захочет просто погулять или почитать. Во-вторых, «вечерняя» игра не должна быть шумной, сопровождаться беготней и криками.</w:t>
      </w:r>
    </w:p>
    <w:p w:rsidR="0093213E" w:rsidRPr="00040A89" w:rsidRDefault="0093213E" w:rsidP="0093213E">
      <w:pPr>
        <w:rPr>
          <w:rFonts w:ascii="Times New Roman" w:hAnsi="Times New Roman" w:cs="Times New Roman"/>
          <w:sz w:val="28"/>
          <w:szCs w:val="28"/>
        </w:rPr>
      </w:pPr>
    </w:p>
    <w:p w:rsidR="0093213E" w:rsidRPr="00040A89" w:rsidRDefault="0093213E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b/>
          <w:bCs/>
          <w:sz w:val="28"/>
          <w:szCs w:val="28"/>
        </w:rPr>
        <w:t xml:space="preserve"> «Холодно – горячо»</w:t>
      </w:r>
    </w:p>
    <w:p w:rsidR="0093213E" w:rsidRPr="00040A89" w:rsidRDefault="0093213E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sz w:val="28"/>
          <w:szCs w:val="28"/>
        </w:rPr>
        <w:t xml:space="preserve">Правила этой игры очень просты. Прячем в комнате какую – </w:t>
      </w:r>
      <w:proofErr w:type="spellStart"/>
      <w:r w:rsidRPr="00040A8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40A89">
        <w:rPr>
          <w:rFonts w:ascii="Times New Roman" w:hAnsi="Times New Roman" w:cs="Times New Roman"/>
          <w:sz w:val="28"/>
          <w:szCs w:val="28"/>
        </w:rPr>
        <w:t xml:space="preserve"> игрушку и предлагаем малышу ее найти. Помогаем малышу во время поисков словами: «холодно», «очень холодно», «теплее», «тепло», «горячо», «очень горячо». Игрушка найдена! Меняемся с ребенком местами: он прячет, а мама ищет.</w:t>
      </w:r>
    </w:p>
    <w:p w:rsidR="0093213E" w:rsidRPr="00040A89" w:rsidRDefault="0093213E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b/>
          <w:bCs/>
          <w:sz w:val="28"/>
          <w:szCs w:val="28"/>
        </w:rPr>
        <w:t>«Вкусные бусы»</w:t>
      </w:r>
    </w:p>
    <w:p w:rsidR="0093213E" w:rsidRPr="00040A89" w:rsidRDefault="0093213E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sz w:val="28"/>
          <w:szCs w:val="28"/>
        </w:rPr>
        <w:t xml:space="preserve">Если вы покупаете малышу сухие завтраки в виде колечек, </w:t>
      </w:r>
      <w:proofErr w:type="gramStart"/>
      <w:r w:rsidRPr="00040A8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040A89">
        <w:rPr>
          <w:rFonts w:ascii="Times New Roman" w:hAnsi="Times New Roman" w:cs="Times New Roman"/>
          <w:sz w:val="28"/>
          <w:szCs w:val="28"/>
        </w:rPr>
        <w:t xml:space="preserve">  у вас есть замечательный материал для детского творчества. Дайте ребенку толстую нить или тонкий шнурок, и пусть нанизывает сладкие бусы или браслетик. Нанизывая на нитку колечки, кроха может посчитать их вместе с вами. </w:t>
      </w:r>
    </w:p>
    <w:p w:rsidR="0093213E" w:rsidRPr="00040A89" w:rsidRDefault="0093213E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b/>
          <w:bCs/>
          <w:sz w:val="28"/>
          <w:szCs w:val="28"/>
        </w:rPr>
        <w:t xml:space="preserve"> «Чепуха»</w:t>
      </w:r>
    </w:p>
    <w:p w:rsidR="0093213E" w:rsidRPr="00040A89" w:rsidRDefault="0093213E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sz w:val="28"/>
          <w:szCs w:val="28"/>
        </w:rPr>
        <w:t xml:space="preserve">Это веселая игра с бумагой очень давняя. Возьмите листок и, закрывшись от малыша, нарисуйте на нем голову какого – </w:t>
      </w:r>
      <w:proofErr w:type="spellStart"/>
      <w:r w:rsidRPr="00040A8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40A89">
        <w:rPr>
          <w:rFonts w:ascii="Times New Roman" w:hAnsi="Times New Roman" w:cs="Times New Roman"/>
          <w:sz w:val="28"/>
          <w:szCs w:val="28"/>
        </w:rPr>
        <w:t xml:space="preserve"> существа: человека, животного или сказочного персонажа. Затем заверните лист так, чтобы рисунок ваш был спрятан и лишь чуть виделась шея. Теперь пусть ребенок дорисовывает  туловище с руками и тоже завернет как вы рисунок. Дальше ваша очередь рисовать ноги, малышу достанутся стопы (пальцы, копыта, ласты, когти – все, что заблагорассудится). Разворачиваем совместное </w:t>
      </w:r>
      <w:r w:rsidRPr="00040A89">
        <w:rPr>
          <w:rFonts w:ascii="Times New Roman" w:hAnsi="Times New Roman" w:cs="Times New Roman"/>
          <w:sz w:val="28"/>
          <w:szCs w:val="28"/>
        </w:rPr>
        <w:lastRenderedPageBreak/>
        <w:t>творение и дружно, весело хохочем1 Участие в игре всех членов семь приветствуется.</w:t>
      </w:r>
    </w:p>
    <w:p w:rsidR="0093213E" w:rsidRPr="00040A89" w:rsidRDefault="0093213E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b/>
          <w:bCs/>
          <w:sz w:val="28"/>
          <w:szCs w:val="28"/>
        </w:rPr>
        <w:t>«Отправляемся в плаванье»</w:t>
      </w:r>
    </w:p>
    <w:p w:rsidR="0093213E" w:rsidRPr="00040A89" w:rsidRDefault="0093213E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sz w:val="28"/>
          <w:szCs w:val="28"/>
        </w:rPr>
        <w:t xml:space="preserve">Отличная идея – смастерить вместе с ребенком кораблики </w:t>
      </w:r>
      <w:proofErr w:type="gramStart"/>
      <w:r w:rsidRPr="00040A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0A89">
        <w:rPr>
          <w:rFonts w:ascii="Times New Roman" w:hAnsi="Times New Roman" w:cs="Times New Roman"/>
          <w:sz w:val="28"/>
          <w:szCs w:val="28"/>
        </w:rPr>
        <w:t>из бумаги, ореховой скорлупы,  коробочек из под сока, кусочков пенопласта) и запустить их в тазу. А если девочку не заинтересуют мальчишеские забавы, то собираем все кукольное приданное вмести с куклами и устраиваем «банно-прачечный вечер».</w:t>
      </w:r>
    </w:p>
    <w:p w:rsidR="0093213E" w:rsidRPr="00040A89" w:rsidRDefault="0093213E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sz w:val="28"/>
          <w:szCs w:val="28"/>
        </w:rPr>
        <w:t xml:space="preserve"> </w:t>
      </w:r>
      <w:r w:rsidR="00E04F27" w:rsidRPr="00040A89">
        <w:rPr>
          <w:rFonts w:ascii="Times New Roman" w:hAnsi="Times New Roman" w:cs="Times New Roman"/>
          <w:sz w:val="28"/>
          <w:szCs w:val="28"/>
        </w:rPr>
        <w:t>«</w:t>
      </w:r>
      <w:r w:rsidR="00040A89">
        <w:rPr>
          <w:rFonts w:ascii="Times New Roman" w:hAnsi="Times New Roman" w:cs="Times New Roman"/>
          <w:b/>
          <w:sz w:val="28"/>
          <w:szCs w:val="28"/>
        </w:rPr>
        <w:t>Где будильник</w:t>
      </w:r>
      <w:r w:rsidR="00E04F27" w:rsidRPr="00040A89">
        <w:rPr>
          <w:rFonts w:ascii="Times New Roman" w:hAnsi="Times New Roman" w:cs="Times New Roman"/>
          <w:sz w:val="28"/>
          <w:szCs w:val="28"/>
        </w:rPr>
        <w:t>»</w:t>
      </w:r>
    </w:p>
    <w:p w:rsidR="0093213E" w:rsidRPr="00040A89" w:rsidRDefault="0093213E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sz w:val="28"/>
          <w:szCs w:val="28"/>
        </w:rPr>
        <w:t>Все дети выходят из комнаты. Кто-нибудь прячет большой, громко тикающий будильник. Дети возвращаются и ищут будильник. Если кто-то нашёл его, то шепчет на ухо ведущему, где будильник и молча садится на пол. Ребёнок, который остался стоять последним, в наказание развлекает всех детей — поёт или читает стихотворение. Совет: для маленьких детей будильник лучше поставить на блюдце или что-то металлическое, чтобы его было лучше слышно.</w:t>
      </w:r>
    </w:p>
    <w:p w:rsidR="0093213E" w:rsidRPr="00040A89" w:rsidRDefault="0093213E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b/>
          <w:bCs/>
          <w:sz w:val="28"/>
          <w:szCs w:val="28"/>
        </w:rPr>
        <w:t>«Доктор Айболит».</w:t>
      </w:r>
    </w:p>
    <w:p w:rsidR="0093213E" w:rsidRPr="00040A89" w:rsidRDefault="0093213E" w:rsidP="0093213E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sz w:val="28"/>
          <w:szCs w:val="28"/>
        </w:rPr>
        <w:t>Выбирается доктор и несколько больных. Доктор должен осмотреть всех заболевших и назначить «лечение»: например, положить на живот подушку и заставить несколько раз глубоко вздохнуть, или предложить выпить чашку воды с закрытыми глазами, или погладить больного по всему телу павлиньим пёрышком. Постарайтесь заранее собрать чемоданчик с «лечебными средствами», чтобы предоставить доктору простор для работы. Эта игра развивает фантазию и помогает настроиться на отдых, особенно если в роли пациента выступает сам ребёнок.</w:t>
      </w:r>
    </w:p>
    <w:p w:rsidR="00E04F27" w:rsidRPr="00040A89" w:rsidRDefault="00E04F27" w:rsidP="00E04F27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b/>
          <w:bCs/>
          <w:sz w:val="28"/>
          <w:szCs w:val="28"/>
        </w:rPr>
        <w:t> Карточки и паззлы.</w:t>
      </w:r>
    </w:p>
    <w:p w:rsidR="00E04F27" w:rsidRPr="00040A89" w:rsidRDefault="00E04F27" w:rsidP="00E04F27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sz w:val="28"/>
          <w:szCs w:val="28"/>
        </w:rPr>
        <w:t>Совместное складывание парных карточек, игры на развитие памяти, несложные паззлы также помогают успокоиться перед сном.</w:t>
      </w:r>
    </w:p>
    <w:p w:rsidR="00E04F27" w:rsidRPr="00040A89" w:rsidRDefault="00E04F27" w:rsidP="00E04F27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b/>
          <w:bCs/>
          <w:sz w:val="28"/>
          <w:szCs w:val="28"/>
        </w:rPr>
        <w:t>«Молчанка».</w:t>
      </w:r>
    </w:p>
    <w:p w:rsidR="00E04F27" w:rsidRPr="00040A89" w:rsidRDefault="00E04F27" w:rsidP="00E04F27">
      <w:pPr>
        <w:rPr>
          <w:rFonts w:ascii="Times New Roman" w:hAnsi="Times New Roman" w:cs="Times New Roman"/>
          <w:sz w:val="28"/>
          <w:szCs w:val="28"/>
        </w:rPr>
      </w:pPr>
      <w:r w:rsidRPr="00040A89">
        <w:rPr>
          <w:rFonts w:ascii="Times New Roman" w:hAnsi="Times New Roman" w:cs="Times New Roman"/>
          <w:sz w:val="28"/>
          <w:szCs w:val="28"/>
        </w:rPr>
        <w:t>Все замолкают на 2-3 минут и прислушиваются к звукам вокруг: пение птиц, шум машин за окном, тиканье часов. Когда время истечёт, нужно рассказать о том, что услышал. Дети начинают первыми. Такая игра развивает внимание, помогает замечать детали в повседневности.</w:t>
      </w:r>
    </w:p>
    <w:p w:rsidR="00E04F27" w:rsidRPr="00040A89" w:rsidRDefault="00E04F27" w:rsidP="0093213E">
      <w:pPr>
        <w:rPr>
          <w:rFonts w:ascii="Times New Roman" w:hAnsi="Times New Roman" w:cs="Times New Roman"/>
          <w:sz w:val="28"/>
          <w:szCs w:val="28"/>
        </w:rPr>
      </w:pPr>
    </w:p>
    <w:p w:rsidR="00694D66" w:rsidRPr="00040A89" w:rsidRDefault="00694D66">
      <w:pPr>
        <w:rPr>
          <w:rFonts w:ascii="Times New Roman" w:hAnsi="Times New Roman" w:cs="Times New Roman"/>
          <w:sz w:val="28"/>
          <w:szCs w:val="28"/>
        </w:rPr>
      </w:pPr>
    </w:p>
    <w:sectPr w:rsidR="00694D66" w:rsidRPr="00040A89" w:rsidSect="00251752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7F"/>
    <w:rsid w:val="00040A89"/>
    <w:rsid w:val="00251752"/>
    <w:rsid w:val="006270E0"/>
    <w:rsid w:val="00694D66"/>
    <w:rsid w:val="0083327F"/>
    <w:rsid w:val="0093213E"/>
    <w:rsid w:val="00E0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1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Поиск</cp:lastModifiedBy>
  <cp:revision>3</cp:revision>
  <cp:lastPrinted>2022-02-27T11:07:00Z</cp:lastPrinted>
  <dcterms:created xsi:type="dcterms:W3CDTF">2016-12-06T17:46:00Z</dcterms:created>
  <dcterms:modified xsi:type="dcterms:W3CDTF">2022-02-27T11:42:00Z</dcterms:modified>
</cp:coreProperties>
</file>