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2D" w:rsidRPr="0001222D" w:rsidRDefault="0001222D" w:rsidP="0001222D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32"/>
          <w:szCs w:val="32"/>
        </w:rPr>
      </w:pPr>
      <w:r w:rsidRPr="0001222D">
        <w:rPr>
          <w:rFonts w:ascii="Monotype Corsiva" w:eastAsia="Times New Roman" w:hAnsi="Monotype Corsiva" w:cs="Arial"/>
          <w:b/>
          <w:kern w:val="36"/>
          <w:sz w:val="72"/>
          <w:szCs w:val="45"/>
        </w:rPr>
        <w:t>«Как научить ребёнка правильно реагировать на слово «нельзя»</w:t>
      </w:r>
    </w:p>
    <w:p w:rsidR="0001222D" w:rsidRPr="0001222D" w:rsidRDefault="0001222D" w:rsidP="0001222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</w:rPr>
      </w:pPr>
      <w:r w:rsidRPr="0001222D">
        <w:rPr>
          <w:rFonts w:ascii="Times New Roman" w:eastAsia="Times New Roman" w:hAnsi="Times New Roman" w:cs="Times New Roman"/>
          <w:kern w:val="36"/>
          <w:sz w:val="32"/>
          <w:szCs w:val="32"/>
        </w:rPr>
        <w:t>Консультация для родителей</w:t>
      </w:r>
    </w:p>
    <w:p w:rsidR="0001222D" w:rsidRPr="0001222D" w:rsidRDefault="00791206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 одной стороны в раннем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 xml:space="preserve"> возрасте малыш становится настолько активным и самостоятельным, что </w:t>
      </w:r>
      <w:r w:rsidR="0001222D" w:rsidRPr="00791206">
        <w:rPr>
          <w:rFonts w:ascii="Times New Roman" w:eastAsia="Times New Roman" w:hAnsi="Times New Roman" w:cs="Times New Roman"/>
          <w:bCs/>
          <w:sz w:val="32"/>
          <w:szCs w:val="32"/>
        </w:rPr>
        <w:t>родителям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 xml:space="preserve"> волей-неволей </w:t>
      </w:r>
      <w:bookmarkStart w:id="0" w:name="_GoBack"/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>приходится использовать различные запретительные </w:t>
      </w:r>
      <w:r w:rsidR="0001222D" w:rsidRPr="0001222D">
        <w:rPr>
          <w:rFonts w:ascii="Times New Roman" w:eastAsia="Times New Roman" w:hAnsi="Times New Roman" w:cs="Times New Roman"/>
          <w:bCs/>
          <w:sz w:val="32"/>
          <w:szCs w:val="32"/>
        </w:rPr>
        <w:t>слова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 xml:space="preserve">, чтобы </w:t>
      </w:r>
      <w:bookmarkEnd w:id="0"/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>вносить коррективы в его поведе</w:t>
      </w:r>
      <w:r w:rsidR="0001222D">
        <w:rPr>
          <w:rFonts w:ascii="Times New Roman" w:eastAsia="Times New Roman" w:hAnsi="Times New Roman" w:cs="Times New Roman"/>
          <w:sz w:val="32"/>
          <w:szCs w:val="32"/>
        </w:rPr>
        <w:t>ние. С другой стороны,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> </w:t>
      </w:r>
      <w:r w:rsidR="0001222D" w:rsidRPr="0001222D">
        <w:rPr>
          <w:rFonts w:ascii="Times New Roman" w:eastAsia="Times New Roman" w:hAnsi="Times New Roman" w:cs="Times New Roman"/>
          <w:bCs/>
          <w:sz w:val="32"/>
          <w:szCs w:val="32"/>
        </w:rPr>
        <w:t>ребёнок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> уже способен понять значение этих </w:t>
      </w:r>
      <w:r w:rsidR="0001222D" w:rsidRPr="0001222D">
        <w:rPr>
          <w:rFonts w:ascii="Times New Roman" w:eastAsia="Times New Roman" w:hAnsi="Times New Roman" w:cs="Times New Roman"/>
          <w:bCs/>
          <w:sz w:val="32"/>
          <w:szCs w:val="32"/>
        </w:rPr>
        <w:t>слов и правильно на них среагировать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>. Но зачастую </w:t>
      </w:r>
      <w:r w:rsidR="0001222D" w:rsidRPr="0001222D">
        <w:rPr>
          <w:rFonts w:ascii="Times New Roman" w:eastAsia="Times New Roman" w:hAnsi="Times New Roman" w:cs="Times New Roman"/>
          <w:bCs/>
          <w:sz w:val="32"/>
          <w:szCs w:val="32"/>
        </w:rPr>
        <w:t>родительские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> ошибки приводят к тому, что </w:t>
      </w:r>
      <w:r w:rsidR="0001222D" w:rsidRPr="0001222D">
        <w:rPr>
          <w:rFonts w:ascii="Times New Roman" w:eastAsia="Times New Roman" w:hAnsi="Times New Roman" w:cs="Times New Roman"/>
          <w:bCs/>
          <w:sz w:val="32"/>
          <w:szCs w:val="32"/>
        </w:rPr>
        <w:t>ребёнок вообще перестаёт реагировать на словесные запреты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>, продолжает выполнять неугодное </w:t>
      </w:r>
      <w:r w:rsidR="0001222D" w:rsidRPr="0001222D">
        <w:rPr>
          <w:rFonts w:ascii="Times New Roman" w:eastAsia="Times New Roman" w:hAnsi="Times New Roman" w:cs="Times New Roman"/>
          <w:bCs/>
          <w:sz w:val="32"/>
          <w:szCs w:val="32"/>
        </w:rPr>
        <w:t>родителям действие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>. О том, в чем заключаются основные ошибки политики запретов, а также том, как, когда и в каких ситуациях лучше говорить </w:t>
      </w:r>
      <w:r w:rsidR="0001222D"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="0001222D" w:rsidRPr="000122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нельзя</w:t>
      </w:r>
      <w:r w:rsidR="0001222D"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="0001222D">
        <w:rPr>
          <w:rFonts w:ascii="Times New Roman" w:eastAsia="Times New Roman" w:hAnsi="Times New Roman" w:cs="Times New Roman"/>
          <w:sz w:val="32"/>
          <w:szCs w:val="32"/>
        </w:rPr>
        <w:t> рассмотрим ниже</w:t>
      </w:r>
      <w:r w:rsidR="0001222D" w:rsidRPr="0001222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9076E" w:rsidRDefault="0059076E" w:rsidP="0001222D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222D" w:rsidRDefault="0001222D" w:rsidP="0001222D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Ошибка №1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Слишком много </w:t>
      </w:r>
      <w:r w:rsidRPr="0001222D">
        <w:rPr>
          <w:rFonts w:ascii="Times New Roman" w:eastAsia="Times New Roman" w:hAnsi="Times New Roman" w:cs="Times New Roman"/>
          <w:b/>
          <w:bCs/>
          <w:sz w:val="32"/>
          <w:szCs w:val="32"/>
        </w:rPr>
        <w:t>нельзя</w:t>
      </w:r>
    </w:p>
    <w:p w:rsidR="0059076E" w:rsidRPr="0001222D" w:rsidRDefault="0059076E" w:rsidP="0001222D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1222D">
        <w:rPr>
          <w:rFonts w:ascii="Times New Roman" w:eastAsia="Times New Roman" w:hAnsi="Times New Roman" w:cs="Times New Roman"/>
          <w:bCs/>
          <w:sz w:val="32"/>
          <w:szCs w:val="32"/>
        </w:rPr>
        <w:t>Нельзя драться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кричать, отбирать чужие игрушки, бегать по дому,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прикасаться к плите, утюгу, розеткам, ломать вещи и игрушки, лезть в холодильник, шкаф и духовку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брать ножи, ножницы, мусорить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крошить хлеб…. Это – только малая часть 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0122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нельзя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которые среднестатистический </w:t>
      </w:r>
      <w:r w:rsidRPr="0001222D">
        <w:rPr>
          <w:rFonts w:ascii="Times New Roman" w:eastAsia="Times New Roman" w:hAnsi="Times New Roman" w:cs="Times New Roman"/>
          <w:bCs/>
          <w:sz w:val="32"/>
          <w:szCs w:val="32"/>
        </w:rPr>
        <w:t>родитель говорит своему ребёнку ежедневно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В итоге в головке малыша появляется </w:t>
      </w:r>
      <w:r w:rsidRPr="0001222D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мысль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: 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«А что же тогда можно?»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и начинается бунт…. Тем более </w:t>
      </w:r>
      <w:r w:rsidRPr="0001222D">
        <w:rPr>
          <w:rFonts w:ascii="Times New Roman" w:eastAsia="Times New Roman" w:hAnsi="Times New Roman" w:cs="Times New Roman"/>
          <w:bCs/>
          <w:sz w:val="32"/>
          <w:szCs w:val="32"/>
        </w:rPr>
        <w:t>родители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делают большинство тех вещей, которые запрещают своему </w:t>
      </w:r>
      <w:r w:rsidRPr="0001222D">
        <w:rPr>
          <w:rFonts w:ascii="Times New Roman" w:eastAsia="Times New Roman" w:hAnsi="Times New Roman" w:cs="Times New Roman"/>
          <w:bCs/>
          <w:sz w:val="32"/>
          <w:szCs w:val="32"/>
        </w:rPr>
        <w:t>ребёнку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Обилие запретов - самая частая причина, по которой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ребёнок перестаёт реагировать на слова 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BE6CA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нельзя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«нет»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 А если не перестаёт, то, по мнению некоторых психологов, став послушным и удобным для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родителей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теряет возможности для полноценного развития, уверенности в себе и своём </w:t>
      </w:r>
      <w:r w:rsidRPr="0001222D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праве принимать решения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Список запретов можно сократить до минимума. И тогда редкое, произносимое только в крайних опасных ситуациях,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слово нельзя приобретёт для ребёнка значительный смысл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1222D" w:rsidRPr="0001222D" w:rsidRDefault="0001222D" w:rsidP="0059076E">
      <w:pPr>
        <w:spacing w:before="225" w:after="225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lastRenderedPageBreak/>
        <w:t>Количество запретов, по мнению психологов не должно превышать 4-5.</w:t>
      </w:r>
      <w:r w:rsidR="0059076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А дети вообще не воспринимают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слово</w:t>
      </w:r>
      <w:r w:rsidRPr="0001222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нельзя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 Детей данного возраста лучше отвлекать и переключать внимание.</w:t>
      </w:r>
    </w:p>
    <w:p w:rsidR="0001222D" w:rsidRPr="0001222D" w:rsidRDefault="0001222D" w:rsidP="00BE6CA6">
      <w:pPr>
        <w:spacing w:before="225" w:after="225" w:line="240" w:lineRule="auto"/>
        <w:ind w:left="-567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Ошибка № 2</w:t>
      </w:r>
      <w:r w:rsidR="00BE6CA6">
        <w:rPr>
          <w:rFonts w:ascii="Times New Roman" w:eastAsia="Times New Roman" w:hAnsi="Times New Roman" w:cs="Times New Roman"/>
          <w:sz w:val="32"/>
          <w:szCs w:val="32"/>
        </w:rPr>
        <w:t>. З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апреты без объяснения причины.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Типичная ситуация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: папа строго говорит 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0122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нельзя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мама грозит пальчиком 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«ай</w:t>
      </w:r>
      <w:r w:rsidR="00BE6CA6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-</w:t>
      </w:r>
      <w:proofErr w:type="spellStart"/>
      <w:r w:rsidR="00BE6CA6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яй</w:t>
      </w:r>
      <w:proofErr w:type="spellEnd"/>
      <w:r w:rsidR="00BE6CA6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-</w:t>
      </w:r>
      <w:proofErr w:type="spellStart"/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яй</w:t>
      </w:r>
      <w:proofErr w:type="spellEnd"/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малыш перестаёт хулиганить, а как только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родители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отворачиваются или выходят из комнаты,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ребёнок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спокойно возвращается к выполнению зап</w:t>
      </w:r>
      <w:r w:rsidR="00BE6CA6">
        <w:rPr>
          <w:rFonts w:ascii="Times New Roman" w:eastAsia="Times New Roman" w:hAnsi="Times New Roman" w:cs="Times New Roman"/>
          <w:sz w:val="32"/>
          <w:szCs w:val="32"/>
        </w:rPr>
        <w:t>рещаемого действия. Он понимает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что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родителям не нравится то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, что он делает, но не понимает, почему он должен </w:t>
      </w:r>
      <w:proofErr w:type="gramStart"/>
      <w:r w:rsidRPr="0001222D">
        <w:rPr>
          <w:rFonts w:ascii="Times New Roman" w:eastAsia="Times New Roman" w:hAnsi="Times New Roman" w:cs="Times New Roman"/>
          <w:sz w:val="32"/>
          <w:szCs w:val="32"/>
        </w:rPr>
        <w:t>перестать это делать</w:t>
      </w:r>
      <w:proofErr w:type="gramEnd"/>
      <w:r w:rsidRPr="0001222D">
        <w:rPr>
          <w:rFonts w:ascii="Times New Roman" w:eastAsia="Times New Roman" w:hAnsi="Times New Roman" w:cs="Times New Roman"/>
          <w:sz w:val="32"/>
          <w:szCs w:val="32"/>
        </w:rPr>
        <w:t>. Лучший способ запретить-объяснить и показать, почему 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01222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нельзя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 При этом объяснять и </w:t>
      </w:r>
      <w:proofErr w:type="gramStart"/>
      <w:r w:rsidRPr="0001222D">
        <w:rPr>
          <w:rFonts w:ascii="Times New Roman" w:eastAsia="Times New Roman" w:hAnsi="Times New Roman" w:cs="Times New Roman"/>
          <w:sz w:val="32"/>
          <w:szCs w:val="32"/>
        </w:rPr>
        <w:t>показывать</w:t>
      </w:r>
      <w:proofErr w:type="gramEnd"/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нужно начиная с самого юного возраста, но на понятном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ребёнку языке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используя понятные малышу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слова 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и опираясь на его опыт.</w:t>
      </w:r>
    </w:p>
    <w:p w:rsidR="0001222D" w:rsidRPr="0001222D" w:rsidRDefault="0001222D" w:rsidP="00BE6CA6">
      <w:pPr>
        <w:spacing w:before="225" w:after="225" w:line="240" w:lineRule="auto"/>
        <w:ind w:left="-567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Ошибка №3</w:t>
      </w:r>
      <w:r w:rsidR="00BE6CA6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Не последовательные запреты.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Пусть поиграет утюгом, пока он холодный, а когда я буду гладить, то скажу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нельзя – рассуждает папа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 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BE6CA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Ребёнок так плачет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, надо ему разрешить»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– жалеет мама. «Пусть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родители говорят 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«</w:t>
      </w:r>
      <w:r w:rsidRPr="00BE6CA6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нельзя</w:t>
      </w:r>
      <w:r w:rsidRPr="0001222D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»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а бабушки будет можно» - рассуждает добрая бабушка.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Если сегодня – </w:t>
      </w:r>
      <w:r w:rsidRPr="0001222D">
        <w:rPr>
          <w:rFonts w:ascii="Times New Roman" w:eastAsia="Times New Roman" w:hAnsi="Times New Roman" w:cs="Times New Roman"/>
          <w:b/>
          <w:bCs/>
          <w:sz w:val="32"/>
          <w:szCs w:val="32"/>
        </w:rPr>
        <w:t>нельзя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а завтра можно, если обычно – </w:t>
      </w:r>
      <w:r w:rsidRPr="0001222D">
        <w:rPr>
          <w:rFonts w:ascii="Times New Roman" w:eastAsia="Times New Roman" w:hAnsi="Times New Roman" w:cs="Times New Roman"/>
          <w:b/>
          <w:bCs/>
          <w:sz w:val="32"/>
          <w:szCs w:val="32"/>
        </w:rPr>
        <w:t>нельзя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а когда поплачешь можно, если у мамы с папой – </w:t>
      </w:r>
      <w:r w:rsidRPr="0001222D">
        <w:rPr>
          <w:rFonts w:ascii="Times New Roman" w:eastAsia="Times New Roman" w:hAnsi="Times New Roman" w:cs="Times New Roman"/>
          <w:b/>
          <w:bCs/>
          <w:sz w:val="32"/>
          <w:szCs w:val="32"/>
        </w:rPr>
        <w:t>нельзя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а у бабушки – можно, значит можно всегда – примерно так рассуждает маленький </w:t>
      </w:r>
      <w:r w:rsidRPr="00BE6CA6">
        <w:rPr>
          <w:rFonts w:ascii="Times New Roman" w:eastAsia="Times New Roman" w:hAnsi="Times New Roman" w:cs="Times New Roman"/>
          <w:bCs/>
          <w:sz w:val="32"/>
          <w:szCs w:val="32"/>
        </w:rPr>
        <w:t>ребёнок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встречая непоследовательность действий своих родственников.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Поэтому запрещать ВСЕМ и ВСЕГДА и даже в ответ на крик и слёзы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ребёнка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– лучший способ дать понять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ребёнку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что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нельзя – это значит нельзя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а не можно если настоять на своём.</w:t>
      </w:r>
    </w:p>
    <w:p w:rsidR="0001222D" w:rsidRPr="0001222D" w:rsidRDefault="0001222D" w:rsidP="007064A5">
      <w:pPr>
        <w:spacing w:before="225" w:after="225" w:line="240" w:lineRule="auto"/>
        <w:ind w:left="-567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Ошибка №4</w:t>
      </w:r>
      <w:r w:rsidR="007064A5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Запрет без альтернативы.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Чтобы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ребёнок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не чувствовал разочарования от того, что ему что-то не разрешили, лучше сразу предложить ему достойную замену. Отвлечь внимание можно новой игрушкой, интересным занятием, просто переходом в другую комнату. А ещё лучше купить или создать для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ребёнка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детский аналог взрослых вещей, объяснив при этом, что это мамино, это папино, а это – Катино.</w:t>
      </w:r>
    </w:p>
    <w:p w:rsidR="007064A5" w:rsidRDefault="007064A5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064A5" w:rsidRDefault="0001222D" w:rsidP="007064A5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lastRenderedPageBreak/>
        <w:t>Ошибка №5</w:t>
      </w:r>
      <w:r w:rsidR="007064A5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Агрессивное поведение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родителей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9076E" w:rsidRDefault="0059076E" w:rsidP="007064A5">
      <w:pPr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«бьют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ребёнка по рукам</w:t>
      </w:r>
      <w:r w:rsidR="007064A5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Что же происходит, когда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родители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бьют малыша по рукам? Они вносят разрушения в эмоционально – познавательный процесс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ребёнка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нарушают основной в этом возрасте интерес исследования. Вполне естественно, что </w:t>
      </w:r>
      <w:r w:rsidRPr="007064A5">
        <w:rPr>
          <w:rFonts w:ascii="Times New Roman" w:eastAsia="Times New Roman" w:hAnsi="Times New Roman" w:cs="Times New Roman"/>
          <w:bCs/>
          <w:sz w:val="32"/>
          <w:szCs w:val="32"/>
        </w:rPr>
        <w:t>ребёнок злится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ведёт себя агрессивно. Постоянно повторяющиеся наказания могут, наконец, достичь своей </w:t>
      </w:r>
      <w:r w:rsidRPr="0001222D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цели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: </w:t>
      </w:r>
      <w:r w:rsidRPr="0059076E">
        <w:rPr>
          <w:rFonts w:ascii="Times New Roman" w:eastAsia="Times New Roman" w:hAnsi="Times New Roman" w:cs="Times New Roman"/>
          <w:bCs/>
          <w:sz w:val="32"/>
          <w:szCs w:val="32"/>
        </w:rPr>
        <w:t>ребёнок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перестанет трогать руками предметы, но нереализованный интерес и вызванная этим злость никуда не денутся. Если запретов слишком много и они жестоки, то гнев уйдёт внутрь и, будет разрушать </w:t>
      </w:r>
      <w:r w:rsidR="0059076E">
        <w:rPr>
          <w:rFonts w:ascii="Times New Roman" w:eastAsia="Times New Roman" w:hAnsi="Times New Roman" w:cs="Times New Roman"/>
          <w:bCs/>
          <w:sz w:val="32"/>
          <w:szCs w:val="32"/>
        </w:rPr>
        <w:t>ребёнк</w:t>
      </w:r>
      <w:r w:rsidRPr="0059076E">
        <w:rPr>
          <w:rFonts w:ascii="Times New Roman" w:eastAsia="Times New Roman" w:hAnsi="Times New Roman" w:cs="Times New Roman"/>
          <w:bCs/>
          <w:sz w:val="32"/>
          <w:szCs w:val="32"/>
        </w:rPr>
        <w:t>а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скажется на его психическом и физическом здоровье. Либо он проявится в других ситуациях, вроде бы не располагающих к </w:t>
      </w:r>
      <w:r w:rsidRPr="0001222D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агрессии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: игра, отношения с </w:t>
      </w:r>
      <w:r w:rsidRPr="0059076E">
        <w:rPr>
          <w:rFonts w:ascii="Times New Roman" w:eastAsia="Times New Roman" w:hAnsi="Times New Roman" w:cs="Times New Roman"/>
          <w:bCs/>
          <w:sz w:val="32"/>
          <w:szCs w:val="32"/>
        </w:rPr>
        <w:t>родителями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другими взрослыми, детьми. Но самое страшное, чего могут добиться </w:t>
      </w:r>
      <w:r w:rsidRPr="0059076E">
        <w:rPr>
          <w:rFonts w:ascii="Times New Roman" w:eastAsia="Times New Roman" w:hAnsi="Times New Roman" w:cs="Times New Roman"/>
          <w:bCs/>
          <w:sz w:val="32"/>
          <w:szCs w:val="32"/>
        </w:rPr>
        <w:t>родители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битьём детей по рукам, - они закрепят боязнь изучения нового, проявления инициативы. И тогда не надо жаловаться, что </w:t>
      </w:r>
      <w:r w:rsidRPr="0059076E">
        <w:rPr>
          <w:rFonts w:ascii="Times New Roman" w:eastAsia="Times New Roman" w:hAnsi="Times New Roman" w:cs="Times New Roman"/>
          <w:bCs/>
          <w:sz w:val="32"/>
          <w:szCs w:val="32"/>
        </w:rPr>
        <w:t>ребёнок не любознательный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</w:rPr>
        <w:t>Что же делать </w:t>
      </w:r>
      <w:r w:rsidRPr="0059076E">
        <w:rPr>
          <w:rFonts w:ascii="Times New Roman" w:eastAsia="Times New Roman" w:hAnsi="Times New Roman" w:cs="Times New Roman"/>
          <w:bCs/>
          <w:sz w:val="32"/>
          <w:szCs w:val="32"/>
        </w:rPr>
        <w:t>родителям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, если они хотят, чтобы дети не трогали их вещи? С вещами всё </w:t>
      </w:r>
      <w:r w:rsidRPr="0001222D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просто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: убирайте их или помогайте </w:t>
      </w:r>
      <w:r w:rsidRPr="0059076E">
        <w:rPr>
          <w:rFonts w:ascii="Times New Roman" w:eastAsia="Times New Roman" w:hAnsi="Times New Roman" w:cs="Times New Roman"/>
          <w:bCs/>
          <w:sz w:val="32"/>
          <w:szCs w:val="32"/>
        </w:rPr>
        <w:t>ребёнку правильно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 и безопасно изучить их. Это потребует времени и терпения, но интерес малыша по мере удовлетворения переключится на что-то другое, а вам в последующем не потребуется усиленный </w:t>
      </w:r>
      <w:proofErr w:type="gramStart"/>
      <w:r w:rsidRPr="0001222D">
        <w:rPr>
          <w:rFonts w:ascii="Times New Roman" w:eastAsia="Times New Roman" w:hAnsi="Times New Roman" w:cs="Times New Roman"/>
          <w:sz w:val="32"/>
          <w:szCs w:val="32"/>
        </w:rPr>
        <w:t>контроль за</w:t>
      </w:r>
      <w:proofErr w:type="gramEnd"/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тем, чему вы его сами обучили. А чтобы </w:t>
      </w:r>
      <w:r w:rsidRPr="0059076E">
        <w:rPr>
          <w:rFonts w:ascii="Times New Roman" w:eastAsia="Times New Roman" w:hAnsi="Times New Roman" w:cs="Times New Roman"/>
          <w:bCs/>
          <w:sz w:val="32"/>
          <w:szCs w:val="32"/>
        </w:rPr>
        <w:t>ребёнок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вас не бил – не бейте его сами и учитесь объяснять ему, почему это делать </w:t>
      </w:r>
      <w:r w:rsidRPr="0001222D">
        <w:rPr>
          <w:rFonts w:ascii="Times New Roman" w:eastAsia="Times New Roman" w:hAnsi="Times New Roman" w:cs="Times New Roman"/>
          <w:b/>
          <w:bCs/>
          <w:sz w:val="32"/>
          <w:szCs w:val="32"/>
        </w:rPr>
        <w:t>нельзя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. Не надо бояться, что дети маленькие и не поймут взрослых. Ждать, что они вырастут, и тогда им можно всё объяснить, - бесполезное занятие.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222D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</w:rPr>
        <w:t>Вывод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: Таким образом, сократив список запретов до минимума, но сделав их обязательными во всех ситуациях, объяснив малышу причины запретов и придумав достойные альтернативы запрещаемых действий, вместо упрямства и желания </w:t>
      </w:r>
      <w:proofErr w:type="gramStart"/>
      <w:r w:rsidRPr="0001222D">
        <w:rPr>
          <w:rFonts w:ascii="Times New Roman" w:eastAsia="Times New Roman" w:hAnsi="Times New Roman" w:cs="Times New Roman"/>
          <w:sz w:val="32"/>
          <w:szCs w:val="32"/>
        </w:rPr>
        <w:t>сделать назло можно встретить</w:t>
      </w:r>
      <w:proofErr w:type="gramEnd"/>
      <w:r w:rsidRPr="0001222D">
        <w:rPr>
          <w:rFonts w:ascii="Times New Roman" w:eastAsia="Times New Roman" w:hAnsi="Times New Roman" w:cs="Times New Roman"/>
          <w:sz w:val="32"/>
          <w:szCs w:val="32"/>
        </w:rPr>
        <w:t xml:space="preserve"> у </w:t>
      </w:r>
      <w:r w:rsidRPr="0059076E">
        <w:rPr>
          <w:rFonts w:ascii="Times New Roman" w:eastAsia="Times New Roman" w:hAnsi="Times New Roman" w:cs="Times New Roman"/>
          <w:bCs/>
          <w:sz w:val="32"/>
          <w:szCs w:val="32"/>
        </w:rPr>
        <w:t>ребёнка</w:t>
      </w:r>
      <w:r w:rsidRPr="0001222D">
        <w:rPr>
          <w:rFonts w:ascii="Times New Roman" w:eastAsia="Times New Roman" w:hAnsi="Times New Roman" w:cs="Times New Roman"/>
          <w:sz w:val="32"/>
          <w:szCs w:val="32"/>
        </w:rPr>
        <w:t> понимание и послушание.</w:t>
      </w:r>
    </w:p>
    <w:p w:rsidR="0001222D" w:rsidRPr="0001222D" w:rsidRDefault="0001222D" w:rsidP="0001222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12BA2" w:rsidRDefault="00B12BA2"/>
    <w:sectPr w:rsidR="00B12BA2" w:rsidSect="0001222D">
      <w:pgSz w:w="11906" w:h="16838"/>
      <w:pgMar w:top="1134" w:right="850" w:bottom="1134" w:left="1701" w:header="708" w:footer="708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22D"/>
    <w:rsid w:val="0001222D"/>
    <w:rsid w:val="0059076E"/>
    <w:rsid w:val="007064A5"/>
    <w:rsid w:val="00791206"/>
    <w:rsid w:val="00B12BA2"/>
    <w:rsid w:val="00BE6CA6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1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2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Поиск</cp:lastModifiedBy>
  <cp:revision>4</cp:revision>
  <cp:lastPrinted>2022-02-27T11:27:00Z</cp:lastPrinted>
  <dcterms:created xsi:type="dcterms:W3CDTF">2019-12-18T04:45:00Z</dcterms:created>
  <dcterms:modified xsi:type="dcterms:W3CDTF">2022-02-27T11:41:00Z</dcterms:modified>
</cp:coreProperties>
</file>