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D9" w:rsidRPr="005030D9" w:rsidRDefault="005030D9" w:rsidP="005030D9">
      <w:pPr>
        <w:pStyle w:val="Style5"/>
        <w:widowControl/>
        <w:spacing w:line="360" w:lineRule="auto"/>
        <w:rPr>
          <w:b/>
          <w:i/>
          <w:color w:val="FFCC00"/>
          <w:sz w:val="72"/>
          <w:szCs w:val="20"/>
        </w:rPr>
      </w:pPr>
      <w:r>
        <w:rPr>
          <w:b/>
          <w:i/>
          <w:color w:val="FFCC00"/>
          <w:sz w:val="72"/>
          <w:szCs w:val="20"/>
        </w:rPr>
        <w:t>Осень</w:t>
      </w:r>
    </w:p>
    <w:p w:rsidR="003C5C13" w:rsidRDefault="003C5C13" w:rsidP="005030D9">
      <w:pPr>
        <w:spacing w:before="100" w:beforeAutospacing="1" w:after="0" w:line="360" w:lineRule="auto"/>
        <w:ind w:right="283" w:firstLine="709"/>
        <w:jc w:val="center"/>
        <w:rPr>
          <w:rFonts w:eastAsia="Times New Roman" w:cs="Times New Roman"/>
          <w:b/>
          <w:bCs/>
          <w:i/>
          <w:iCs/>
          <w:color w:val="7030A0"/>
          <w:sz w:val="48"/>
          <w:lang w:eastAsia="ru-RU"/>
        </w:rPr>
      </w:pPr>
      <w:r w:rsidRPr="005030D9">
        <w:rPr>
          <w:rFonts w:eastAsia="Times New Roman" w:cs="Times New Roman"/>
          <w:b/>
          <w:bCs/>
          <w:i/>
          <w:iCs/>
          <w:color w:val="7030A0"/>
          <w:sz w:val="48"/>
          <w:lang w:eastAsia="ru-RU"/>
        </w:rPr>
        <w:t>Консультация для родителей на тему «Что такое осень»</w:t>
      </w:r>
    </w:p>
    <w:p w:rsidR="005030D9" w:rsidRPr="005030D9" w:rsidRDefault="005030D9" w:rsidP="005030D9">
      <w:pPr>
        <w:spacing w:before="100" w:beforeAutospacing="1" w:after="0" w:line="360" w:lineRule="auto"/>
        <w:ind w:right="283" w:firstLine="709"/>
        <w:jc w:val="center"/>
        <w:rPr>
          <w:rFonts w:eastAsia="Times New Roman" w:cs="Times New Roman"/>
          <w:color w:val="7030A0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noProof/>
          <w:color w:val="7030A0"/>
          <w:sz w:val="48"/>
          <w:lang w:eastAsia="ru-RU"/>
        </w:rPr>
        <w:drawing>
          <wp:inline distT="0" distB="0" distL="0" distR="0">
            <wp:extent cx="3248340" cy="2168665"/>
            <wp:effectExtent l="19050" t="0" r="9210" b="0"/>
            <wp:docPr id="1" name="Рисунок 1" descr="C:\Users\7598\Desktop\usersfotoha5l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98\Desktop\usersfotoha5lx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8" cy="21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C13" w:rsidRPr="005030D9" w:rsidRDefault="003C5C13" w:rsidP="005030D9">
      <w:pPr>
        <w:spacing w:before="100" w:beforeAutospacing="1" w:after="0" w:line="360" w:lineRule="auto"/>
        <w:ind w:right="283" w:firstLine="709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32"/>
          <w:lang w:eastAsia="ru-RU"/>
        </w:rPr>
        <w:t>Цель:</w:t>
      </w:r>
    </w:p>
    <w:p w:rsidR="003C5C13" w:rsidRPr="005030D9" w:rsidRDefault="003C5C13" w:rsidP="005030D9">
      <w:pPr>
        <w:spacing w:before="100" w:beforeAutospacing="1" w:after="0" w:line="36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15"/>
          <w:lang w:eastAsia="ru-RU"/>
        </w:rPr>
        <w:t xml:space="preserve">- </w:t>
      </w: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Учить детей называть приметы осени, изменения в погоде, использовать для осени образные слова и выражения; </w:t>
      </w:r>
    </w:p>
    <w:p w:rsidR="003C5C13" w:rsidRPr="005030D9" w:rsidRDefault="003C5C13" w:rsidP="005030D9">
      <w:pPr>
        <w:spacing w:before="100" w:beforeAutospacing="1" w:after="0" w:line="36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- учить сравнивать существенные признаки явлений;</w:t>
      </w:r>
    </w:p>
    <w:p w:rsidR="003C5C13" w:rsidRPr="005030D9" w:rsidRDefault="003C5C13" w:rsidP="005030D9">
      <w:pPr>
        <w:spacing w:before="100" w:beforeAutospacing="1" w:after="0" w:line="36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- расширять кругозор детей о природных изменениях осенью, о жизни птиц и диких животных;</w:t>
      </w:r>
    </w:p>
    <w:p w:rsidR="003C5C13" w:rsidRPr="005030D9" w:rsidRDefault="003C5C13" w:rsidP="005030D9">
      <w:pPr>
        <w:spacing w:before="100" w:beforeAutospacing="1" w:after="0" w:line="36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- провести веселые прогулки  малышей   с родителями;  </w:t>
      </w:r>
    </w:p>
    <w:p w:rsidR="003C5C13" w:rsidRPr="005030D9" w:rsidRDefault="003C5C13" w:rsidP="005030D9">
      <w:pPr>
        <w:spacing w:before="100" w:beforeAutospacing="1" w:after="0" w:line="36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-составить чёткое представление о сезонных явлениях, с помощью совместных с родителями прогулок; </w:t>
      </w:r>
    </w:p>
    <w:p w:rsidR="003C5C13" w:rsidRPr="005030D9" w:rsidRDefault="003C5C13" w:rsidP="005030D9">
      <w:pPr>
        <w:spacing w:before="100" w:beforeAutospacing="1" w:after="0" w:line="36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-воспитывать внимание, любовь к природе, заботливое отношение к животным, птицам, положительные качества характера.</w:t>
      </w:r>
    </w:p>
    <w:p w:rsidR="003C5C13" w:rsidRPr="005030D9" w:rsidRDefault="003C5C13" w:rsidP="005030D9">
      <w:pPr>
        <w:spacing w:before="100" w:beforeAutospacing="1" w:after="0" w:line="36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333333"/>
          <w:sz w:val="28"/>
          <w:lang w:eastAsia="ru-RU"/>
        </w:rPr>
        <w:lastRenderedPageBreak/>
        <w:t> -передавать в рисунке цветовые сочетания, характерные для поздней осени.</w:t>
      </w:r>
      <w:r w:rsidRPr="005030D9">
        <w:rPr>
          <w:rFonts w:eastAsia="Times New Roman" w:cs="Times New Roman"/>
          <w:szCs w:val="24"/>
          <w:lang w:eastAsia="ru-RU"/>
        </w:rPr>
        <w:t> </w:t>
      </w:r>
    </w:p>
    <w:p w:rsidR="003C5C13" w:rsidRPr="005030D9" w:rsidRDefault="003C5C13" w:rsidP="005030D9">
      <w:pPr>
        <w:spacing w:before="100" w:beforeAutospacing="1" w:after="0" w:line="36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36"/>
          <w:lang w:eastAsia="ru-RU"/>
        </w:rPr>
        <w:t>Что такое осень?</w:t>
      </w:r>
    </w:p>
    <w:p w:rsidR="003C5C13" w:rsidRPr="005030D9" w:rsidRDefault="003C5C13" w:rsidP="005030D9">
      <w:pPr>
        <w:spacing w:before="100" w:beforeAutospacing="1" w:after="0" w:line="36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Как сделать так, чтобы осенняя прогулка стала для детей интересной и познавательной? Чем можно занять ребёнка на прогулке осенью? 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   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«Гербарий» Одно из интереснейших занятий в это время года — сборка гербария, изготовления поделок из природного материала. 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  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 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32"/>
          <w:lang w:eastAsia="ru-RU"/>
        </w:rPr>
        <w:t>Наблюдение во дворе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Оглянемся вокруг и задумаемся – что изменилось в 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привычной картинке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края. И полюбоваться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стёклышко льдинки на глазах превращается в тёплую капельку. Вот так фокус.</w:t>
      </w:r>
      <w:r w:rsidRPr="005030D9">
        <w:rPr>
          <w:rFonts w:eastAsia="Times New Roman" w:cs="Times New Roman"/>
          <w:bCs/>
          <w:iCs/>
          <w:color w:val="003300"/>
          <w:sz w:val="28"/>
          <w:lang w:eastAsia="ru-RU"/>
        </w:rPr>
        <w:t> 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36"/>
          <w:lang w:eastAsia="ru-RU"/>
        </w:rPr>
        <w:t>Прогулка в парк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  Здесь можно любоваться красками осени. Вдыхать её неповторимый аромат! 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lastRenderedPageBreak/>
        <w:t xml:space="preserve">   Отправляйтесь на прогулку в парк или </w:t>
      </w:r>
      <w:proofErr w:type="spellStart"/>
      <w:r w:rsidRPr="005030D9">
        <w:rPr>
          <w:rFonts w:eastAsia="Times New Roman" w:cs="Times New Roman"/>
          <w:bCs/>
          <w:iCs/>
          <w:sz w:val="28"/>
          <w:lang w:eastAsia="ru-RU"/>
        </w:rPr>
        <w:t>лесокпочаще</w:t>
      </w:r>
      <w:proofErr w:type="spellEnd"/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 – и в погожие деньки листопада, и в пасмурные дни. «Волшебная природа». Это занятие заключается в том, чтобы просто гулять, наблюдая, прислушиваясь к звукам вокруг: к шуршанию листвы под ногами, щебетанию </w:t>
      </w:r>
      <w:proofErr w:type="spellStart"/>
      <w:r w:rsidRPr="005030D9">
        <w:rPr>
          <w:rFonts w:eastAsia="Times New Roman" w:cs="Times New Roman"/>
          <w:bCs/>
          <w:iCs/>
          <w:sz w:val="28"/>
          <w:lang w:eastAsia="ru-RU"/>
        </w:rPr>
        <w:t>птиц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.В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>спомните</w:t>
      </w:r>
      <w:proofErr w:type="spellEnd"/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 во время прогулки об осенних признаках, и, может быть, вы увидите летающую паутинку или много ягод рябины на деревьях.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36"/>
          <w:lang w:eastAsia="ru-RU"/>
        </w:rPr>
        <w:t>Приметы осени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- Белки делают большой запас на зиму — жди зимой сильных  морозов.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- Много рябины уродилось — значит, осень дождливая будет, а зима морозная.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-  Высоко птицы перелетные летят — холода уже близко.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- Если листва с деревьев опала очень быстро, то зима будет холодной.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-  Листва с берез опадает неравномерно — долго снега не будет.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- Кошка мордочку прячет, хвостиком прикрывает — к похолоданию.</w:t>
      </w:r>
    </w:p>
    <w:p w:rsidR="003C5C13" w:rsidRPr="005030D9" w:rsidRDefault="003C5C13" w:rsidP="005030D9">
      <w:pPr>
        <w:spacing w:before="100" w:beforeAutospacing="1" w:after="0" w:line="240" w:lineRule="auto"/>
        <w:ind w:right="283" w:firstLine="709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  Где ещё встретишь столько интереснейших объектов для исследования?! Да ещё всё это можно потрогать, пощупать, понюхать. Давайте малышу полную свободу.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   Вас беспокоит состояние одежды после прогулки? Прихватите с собой запасной 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попроще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>. И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    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 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5030D9">
        <w:rPr>
          <w:rFonts w:eastAsia="Times New Roman" w:cs="Times New Roman"/>
          <w:bCs/>
          <w:iCs/>
          <w:color w:val="C00000"/>
          <w:sz w:val="36"/>
          <w:lang w:eastAsia="ru-RU"/>
        </w:rPr>
        <w:t>Беседа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Как сделать прогулку ещё полезнее для развития ребёнка?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lastRenderedPageBreak/>
        <w:t xml:space="preserve">   Проговаривайте всё, что вы рассматриваете, отмечайте словами признаки и свойства. «Вот листик клёна. 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Широкий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 резной, похож на твою ладошку. Это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т-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 желтый. А вот – красный».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 Развивать музыкальные способности, эстетический вкус,</w:t>
      </w:r>
      <w:r w:rsidRPr="005030D9">
        <w:rPr>
          <w:rFonts w:eastAsia="Times New Roman" w:cs="Times New Roman"/>
          <w:bCs/>
          <w:iCs/>
          <w:sz w:val="28"/>
          <w:lang w:val="en-US" w:eastAsia="ru-RU"/>
        </w:rPr>
        <w:t> </w:t>
      </w: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умение проявлять эмоциональную отзывчивость на музыку, развивать творчество и </w:t>
      </w:r>
      <w:proofErr w:type="spellStart"/>
      <w:r w:rsidRPr="005030D9">
        <w:rPr>
          <w:rFonts w:eastAsia="Times New Roman" w:cs="Times New Roman"/>
          <w:bCs/>
          <w:iCs/>
          <w:sz w:val="28"/>
          <w:lang w:eastAsia="ru-RU"/>
        </w:rPr>
        <w:t>креативность</w:t>
      </w:r>
      <w:proofErr w:type="spellEnd"/>
      <w:r w:rsidRPr="005030D9">
        <w:rPr>
          <w:rFonts w:eastAsia="Times New Roman" w:cs="Times New Roman"/>
          <w:bCs/>
          <w:iCs/>
          <w:sz w:val="28"/>
          <w:lang w:eastAsia="ru-RU"/>
        </w:rPr>
        <w:t>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 </w:t>
      </w:r>
      <w:r w:rsidRPr="005030D9">
        <w:rPr>
          <w:rFonts w:eastAsia="Times New Roman" w:cs="Times New Roman"/>
          <w:bCs/>
          <w:iCs/>
          <w:sz w:val="28"/>
          <w:lang w:val="en-US" w:eastAsia="ru-RU"/>
        </w:rPr>
        <w:t> </w:t>
      </w: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Побуждать выражать свои впечатления от прослушивания 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классических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 произведении в творческой деятельности, исполнительском искусстве, речевой деятельности.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 Фотографируйте своё чадо на роскошном фоне, не забывайте снимать и всё вокруг. Такие фотографии помогут оживить в памяти недавнюю прогулку и закрепить впечатления. 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32"/>
          <w:lang w:eastAsia="ru-RU"/>
        </w:rPr>
        <w:t>Заготовка природного материала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    Собирать природный материал можно круглый год, так как у каждого времени года есть свои прелести. Особенно богатую палитру красок дает осень, золотыми и багряными листьями осенних деревьев. Заготовленный природный материал можно использовать в 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</w:t>
      </w:r>
      <w:proofErr w:type="gramStart"/>
      <w:r w:rsidRPr="005030D9">
        <w:rPr>
          <w:rFonts w:eastAsia="Times New Roman" w:cs="Times New Roman"/>
          <w:bCs/>
          <w:iCs/>
          <w:sz w:val="28"/>
          <w:lang w:eastAsia="ru-RU"/>
        </w:rPr>
        <w:t>зверюшек</w:t>
      </w:r>
      <w:proofErr w:type="gramEnd"/>
      <w:r w:rsidRPr="005030D9">
        <w:rPr>
          <w:rFonts w:eastAsia="Times New Roman" w:cs="Times New Roman"/>
          <w:bCs/>
          <w:iCs/>
          <w:sz w:val="28"/>
          <w:lang w:eastAsia="ru-RU"/>
        </w:rPr>
        <w:t>.</w:t>
      </w:r>
      <w:r w:rsidR="005030D9" w:rsidRPr="005030D9">
        <w:rPr>
          <w:rFonts w:eastAsia="Times New Roman" w:cs="Times New Roman"/>
          <w:bCs/>
          <w:iCs/>
          <w:sz w:val="28"/>
          <w:lang w:eastAsia="ru-RU"/>
        </w:rPr>
        <w:t xml:space="preserve"> </w:t>
      </w:r>
      <w:r w:rsidRPr="005030D9">
        <w:rPr>
          <w:rFonts w:eastAsia="Times New Roman" w:cs="Times New Roman"/>
          <w:bCs/>
          <w:iCs/>
          <w:sz w:val="28"/>
          <w:lang w:eastAsia="ru-RU"/>
        </w:rPr>
        <w:t xml:space="preserve">Собранные сухие корни, ветки, шишки, сучки имеют причудливую форму. Можно  предложить  детям ответить на вопросы: 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sz w:val="28"/>
          <w:lang w:eastAsia="ru-RU"/>
        </w:rPr>
        <w:t>   «На что похоже? Что напоминает?»  Это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(с участием человечков, зверей, птиц, рыб и т. п.).</w:t>
      </w:r>
    </w:p>
    <w:p w:rsidR="003C5C13" w:rsidRPr="005030D9" w:rsidRDefault="003C5C13" w:rsidP="005030D9">
      <w:pPr>
        <w:spacing w:before="100" w:beforeAutospacing="1" w:after="0" w:line="240" w:lineRule="auto"/>
        <w:ind w:right="283"/>
        <w:jc w:val="both"/>
        <w:rPr>
          <w:rFonts w:eastAsia="Times New Roman" w:cs="Times New Roman"/>
          <w:szCs w:val="24"/>
          <w:lang w:eastAsia="ru-RU"/>
        </w:rPr>
      </w:pPr>
      <w:r w:rsidRPr="005030D9">
        <w:rPr>
          <w:rFonts w:eastAsia="Times New Roman" w:cs="Times New Roman"/>
          <w:bCs/>
          <w:iCs/>
          <w:color w:val="C00000"/>
          <w:sz w:val="28"/>
          <w:lang w:eastAsia="ru-RU"/>
        </w:rPr>
        <w:t>  Старайтесь начинать каждое утро с улыбки и хорошего настроения, тогда и Вам, и Вашим детям осенняя депрессия не страшна!</w:t>
      </w:r>
    </w:p>
    <w:p w:rsidR="00D27053" w:rsidRDefault="00D27053" w:rsidP="005030D9">
      <w:pPr>
        <w:ind w:right="283"/>
      </w:pPr>
    </w:p>
    <w:sectPr w:rsidR="00D27053" w:rsidSect="005030D9">
      <w:pgSz w:w="11906" w:h="16838"/>
      <w:pgMar w:top="1134" w:right="850" w:bottom="1134" w:left="1701" w:header="708" w:footer="708" w:gutter="0"/>
      <w:pgBorders w:offsetFrom="page">
        <w:top w:val="seattle" w:sz="31" w:space="24" w:color="E36C0A" w:themeColor="accent6" w:themeShade="BF"/>
        <w:left w:val="seattle" w:sz="31" w:space="24" w:color="E36C0A" w:themeColor="accent6" w:themeShade="BF"/>
        <w:bottom w:val="seattle" w:sz="31" w:space="24" w:color="E36C0A" w:themeColor="accent6" w:themeShade="BF"/>
        <w:right w:val="seattle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C5C13"/>
    <w:rsid w:val="003C5C13"/>
    <w:rsid w:val="005030D9"/>
    <w:rsid w:val="006F0E41"/>
    <w:rsid w:val="00AF0BAB"/>
    <w:rsid w:val="00D2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5C13"/>
    <w:rPr>
      <w:i/>
      <w:iCs/>
    </w:rPr>
  </w:style>
  <w:style w:type="paragraph" w:customStyle="1" w:styleId="Style5">
    <w:name w:val="Style5"/>
    <w:basedOn w:val="a"/>
    <w:uiPriority w:val="99"/>
    <w:rsid w:val="005030D9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890</Words>
  <Characters>5079</Characters>
  <Application>Microsoft Office Word</Application>
  <DocSecurity>0</DocSecurity>
  <Lines>42</Lines>
  <Paragraphs>11</Paragraphs>
  <ScaleCrop>false</ScaleCrop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Nemeron</cp:lastModifiedBy>
  <cp:revision>2</cp:revision>
  <dcterms:created xsi:type="dcterms:W3CDTF">2015-02-03T18:00:00Z</dcterms:created>
  <dcterms:modified xsi:type="dcterms:W3CDTF">2015-02-03T18:00:00Z</dcterms:modified>
</cp:coreProperties>
</file>