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D1" w:rsidRDefault="000807D1" w:rsidP="004074F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4074F1" w:rsidRPr="0019528B" w:rsidRDefault="004074F1" w:rsidP="004074F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Игры-головоломки для дошкольников</w:t>
      </w:r>
    </w:p>
    <w:p w:rsidR="002F614F" w:rsidRPr="0019528B" w:rsidRDefault="002F614F" w:rsidP="004074F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42EE3" w:rsidRPr="0019528B" w:rsidRDefault="0082698E" w:rsidP="00942E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Уважаемые родители, а знаете ли Вы, что </w:t>
      </w:r>
      <w:r w:rsidR="00B306DA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различные</w:t>
      </w:r>
      <w:r w:rsidR="00942EE3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головоломки, занимательные игры вызывают большой интерес у</w:t>
      </w: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детей любого возраста</w:t>
      </w:r>
      <w:r w:rsidR="00942EE3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В них можно, не отвлекаясь, подолгу упражняться в преобразовании фигур, перекладывая палочки</w:t>
      </w:r>
      <w:r w:rsid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геометрические фигуры</w:t>
      </w:r>
      <w:r w:rsidR="00942EE3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или другие предметы по заданному образцу, по собственному замыслу. </w:t>
      </w:r>
      <w:r w:rsidR="004074F1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 этом</w:t>
      </w:r>
      <w:r w:rsidR="00942EE3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 ребёнка </w:t>
      </w:r>
      <w:r w:rsidR="00942EE3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формируются важные качества личности: самостоятельность, наблюдательность, находчивость, сообразительность, вырабатывается усидчивость, развиваются конструктивные умения. </w:t>
      </w:r>
    </w:p>
    <w:p w:rsidR="002061DE" w:rsidRPr="0019528B" w:rsidRDefault="00942EE3" w:rsidP="00942E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ходе решения головоломок дети учатся планировать свои действия, обдумывать их, догадываться в поисках результата, проявляя при этом творчество. </w:t>
      </w:r>
      <w:r w:rsidR="002061DE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Эти игры развивают пространственные представления, воображение, конструктивное и логическое мышление, смекалку, сообразительность, способствуют успешной подготовке детей к школе.</w:t>
      </w:r>
    </w:p>
    <w:p w:rsidR="00942EE3" w:rsidRPr="0019528B" w:rsidRDefault="00942EE3" w:rsidP="00206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 большого количества игр-головоломок предлагаем</w:t>
      </w:r>
      <w:r w:rsidR="002061DE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познакомиться</w:t>
      </w: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061DE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</w:t>
      </w: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наиболее </w:t>
      </w:r>
      <w:proofErr w:type="gramStart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популярны</w:t>
      </w:r>
      <w:r w:rsidR="002061DE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ми</w:t>
      </w:r>
      <w:proofErr w:type="gramEnd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«</w:t>
      </w:r>
      <w:proofErr w:type="spellStart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Танграм</w:t>
      </w:r>
      <w:proofErr w:type="spellEnd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</w:t>
      </w:r>
      <w:proofErr w:type="spellStart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Колумбово</w:t>
      </w:r>
      <w:proofErr w:type="spellEnd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яйцо», «Головол</w:t>
      </w:r>
      <w:r w:rsid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омка Пифагора»</w:t>
      </w: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B306DA" w:rsidRPr="0019528B" w:rsidRDefault="00B306DA" w:rsidP="002061DE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2061DE" w:rsidRPr="0019528B" w:rsidRDefault="002061DE" w:rsidP="002061DE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«Танграм» </w:t>
      </w: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(от китайского «семь дощечек мастерства»)</w:t>
      </w:r>
    </w:p>
    <w:p w:rsidR="002061DE" w:rsidRPr="0019528B" w:rsidRDefault="002061DE" w:rsidP="00206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Одна из легенд гласит, что более 4000 тысяч лет назад у одного человека из рук выпала фарфоровая плитка и разбилась на семь частей. Расстроенный, он в спешке старался ее сложить, но каждый раз получал все новые интересные изображения. Это занятие оказалось настолько увлекательным, что впоследствии квадрат, составленный из семи геометрических фигур, назвали Доской Мудрости.</w:t>
      </w:r>
    </w:p>
    <w:p w:rsidR="00AB2CFA" w:rsidRPr="0019528B" w:rsidRDefault="00B306DA" w:rsidP="00206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i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5337810</wp:posOffset>
            </wp:positionV>
            <wp:extent cx="1209675" cy="1171575"/>
            <wp:effectExtent l="0" t="0" r="0" b="0"/>
            <wp:wrapSquare wrapText="bothSides"/>
            <wp:docPr id="2" name="Рисунок 2" descr="C:\Users\АНВ\Desktop\тангр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В\Desktop\тангра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1DE" w:rsidRPr="0019528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Танграм</w:t>
      </w:r>
      <w:r w:rsidR="002061DE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головоломка, состоящая из семи плоских фигур,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 Фигура, которую необходимо получить, при этом обычно задаётся в виде силуэта или внешнего контура. </w:t>
      </w:r>
    </w:p>
    <w:p w:rsidR="00AB2CFA" w:rsidRPr="0019528B" w:rsidRDefault="00AB2CFA" w:rsidP="00206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074F1" w:rsidRPr="0019528B" w:rsidRDefault="004074F1" w:rsidP="004074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Правила игры:</w:t>
      </w:r>
    </w:p>
    <w:p w:rsidR="004074F1" w:rsidRPr="0019528B" w:rsidRDefault="004074F1" w:rsidP="002F614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каждую собранную фигуру должны входить все семь элементов.</w:t>
      </w:r>
    </w:p>
    <w:p w:rsidR="004074F1" w:rsidRPr="0019528B" w:rsidRDefault="004074F1" w:rsidP="002F614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 составлении фигур элементы не должны налегать друг на друга.</w:t>
      </w:r>
    </w:p>
    <w:p w:rsidR="004074F1" w:rsidRPr="0019528B" w:rsidRDefault="004074F1" w:rsidP="002F614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Элементы фигур должны примыкать один к другому.</w:t>
      </w:r>
    </w:p>
    <w:p w:rsidR="004074F1" w:rsidRPr="0019528B" w:rsidRDefault="004074F1" w:rsidP="002F614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Начинать нужно с того, чтобы найти место самого большого треугольника.</w:t>
      </w:r>
    </w:p>
    <w:p w:rsidR="004074F1" w:rsidRPr="0019528B" w:rsidRDefault="004074F1" w:rsidP="00407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результате игры получается плоскостное силуэтное изображение. Оно условно, схематично, но образ легко угадывается по основным характерным признакам предмета: его строению, пропорциональному соотношению частей и форме.</w:t>
      </w:r>
    </w:p>
    <w:p w:rsidR="00E96C30" w:rsidRPr="0019528B" w:rsidRDefault="00E96C30" w:rsidP="00E96C30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139E8" w:rsidRDefault="007139E8" w:rsidP="00AB2CFA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074F1" w:rsidRPr="0019528B" w:rsidRDefault="004074F1" w:rsidP="00AB2CFA">
      <w:pPr>
        <w:spacing w:after="0" w:line="240" w:lineRule="auto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 xml:space="preserve">Типы задач, решаемых </w:t>
      </w:r>
      <w:proofErr w:type="spellStart"/>
      <w:r w:rsidRPr="0019528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танграмом</w:t>
      </w:r>
      <w:proofErr w:type="spellEnd"/>
      <w:r w:rsidRPr="0019528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:</w:t>
      </w:r>
    </w:p>
    <w:p w:rsidR="00FF0D77" w:rsidRPr="0019528B" w:rsidRDefault="00FF0D77" w:rsidP="00FF0D7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  <w:sectPr w:rsidR="00FF0D77" w:rsidRPr="0019528B" w:rsidSect="0019528B">
          <w:pgSz w:w="11906" w:h="16838"/>
          <w:pgMar w:top="1134" w:right="1134" w:bottom="1134" w:left="1134" w:header="709" w:footer="709" w:gutter="0"/>
          <w:pgBorders w:offsetFrom="page">
            <w:top w:val="crossStitch" w:sz="9" w:space="24" w:color="0F243E" w:themeColor="text2" w:themeShade="80"/>
            <w:left w:val="crossStitch" w:sz="9" w:space="24" w:color="0F243E" w:themeColor="text2" w:themeShade="80"/>
            <w:bottom w:val="crossStitch" w:sz="9" w:space="24" w:color="0F243E" w:themeColor="text2" w:themeShade="80"/>
            <w:right w:val="crossStitch" w:sz="9" w:space="24" w:color="0F243E" w:themeColor="text2" w:themeShade="80"/>
          </w:pgBorders>
          <w:cols w:space="708"/>
          <w:docGrid w:linePitch="360"/>
        </w:sectPr>
      </w:pPr>
    </w:p>
    <w:p w:rsidR="00AB2CFA" w:rsidRPr="0019528B" w:rsidRDefault="00FF0D77" w:rsidP="00AB2CFA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Необходимо </w:t>
      </w:r>
      <w:r w:rsidR="004074F1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сложить фигуру по контурному рисунку.</w:t>
      </w:r>
    </w:p>
    <w:p w:rsidR="00AB2CFA" w:rsidRPr="0019528B" w:rsidRDefault="00FF0D77" w:rsidP="00FF0D77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3689985</wp:posOffset>
            </wp:positionH>
            <wp:positionV relativeFrom="margin">
              <wp:posOffset>718185</wp:posOffset>
            </wp:positionV>
            <wp:extent cx="1894840" cy="2868930"/>
            <wp:effectExtent l="19050" t="19050" r="10160" b="26670"/>
            <wp:wrapSquare wrapText="bothSides"/>
            <wp:docPr id="7" name="Рисунок 14" descr="C:\Users\АНВ\Desktop\Танграм для дошкольников с 5 до 7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В\Desktop\Танграм для дошкольников с 5 до 7 л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66" r="51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868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CFA" w:rsidRPr="0019528B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  <w:drawing>
          <wp:inline distT="0" distB="0" distL="0" distR="0">
            <wp:extent cx="2229485" cy="3017520"/>
            <wp:effectExtent l="19050" t="19050" r="18415" b="11430"/>
            <wp:docPr id="4" name="Рисунок 4" descr="C:\Users\АНВ\Desktop\3d8f0_1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В\Desktop\3d8f0_13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73" r="8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3017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FA" w:rsidRPr="0019528B" w:rsidRDefault="004074F1" w:rsidP="00FF0D77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Необходимо  сложить фигуру по рисунку сплошной заливкой.</w:t>
      </w:r>
    </w:p>
    <w:p w:rsidR="00FF0D77" w:rsidRPr="0019528B" w:rsidRDefault="00FF0D77" w:rsidP="00AB2C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  <w:sectPr w:rsidR="00FF0D77" w:rsidRPr="0019528B" w:rsidSect="0019528B">
          <w:type w:val="continuous"/>
          <w:pgSz w:w="11906" w:h="16838"/>
          <w:pgMar w:top="1134" w:right="1134" w:bottom="1134" w:left="1134" w:header="709" w:footer="709" w:gutter="0"/>
          <w:pgBorders w:offsetFrom="page">
            <w:top w:val="crossStitch" w:sz="9" w:space="24" w:color="0F243E" w:themeColor="text2" w:themeShade="80"/>
            <w:left w:val="crossStitch" w:sz="9" w:space="24" w:color="0F243E" w:themeColor="text2" w:themeShade="80"/>
            <w:bottom w:val="crossStitch" w:sz="9" w:space="24" w:color="0F243E" w:themeColor="text2" w:themeShade="80"/>
            <w:right w:val="crossStitch" w:sz="9" w:space="24" w:color="0F243E" w:themeColor="text2" w:themeShade="80"/>
          </w:pgBorders>
          <w:cols w:num="2" w:space="708"/>
          <w:docGrid w:linePitch="360"/>
        </w:sectPr>
      </w:pPr>
    </w:p>
    <w:p w:rsidR="00AB2CFA" w:rsidRPr="0019528B" w:rsidRDefault="00AB2CFA" w:rsidP="00AB2C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074F1" w:rsidRPr="0019528B" w:rsidRDefault="004074F1" w:rsidP="00407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 Необходимо сложить с наибольшей точностью силуэты узнаваемых предметов.</w:t>
      </w:r>
    </w:p>
    <w:p w:rsidR="004074F1" w:rsidRPr="0019528B" w:rsidRDefault="004074F1" w:rsidP="00407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Танграм, как и любая другая головоломка – замечательный тренаж</w:t>
      </w:r>
      <w:r w:rsidR="00AB2CFA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ё</w:t>
      </w: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 для развития логики и воображения. Его особенностью является простота и одновременно многофункциональность, ведь всего из 7 деталей можно сложить несколько тысяч вариантов фигур!</w:t>
      </w:r>
    </w:p>
    <w:p w:rsidR="00FF0D77" w:rsidRPr="0019528B" w:rsidRDefault="00FF0D77" w:rsidP="00FF0D77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FF0D77" w:rsidRPr="0019528B" w:rsidRDefault="002F614F" w:rsidP="00FF0D77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Игра-головоломка «Пифагор</w:t>
      </w:r>
      <w:r w:rsidR="00AB2CFA" w:rsidRPr="0019528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E96C30" w:rsidRPr="0019528B" w:rsidRDefault="00B306DA" w:rsidP="00E96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также </w:t>
      </w:r>
      <w:r w:rsidR="00AB2CFA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используется с целью развития мыслительной деятельности, пространственного представления, воображения, смекалки и сообразительности дошкольников.</w:t>
      </w:r>
    </w:p>
    <w:p w:rsidR="000E5583" w:rsidRPr="0019528B" w:rsidRDefault="00E96C30" w:rsidP="00E96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2528570</wp:posOffset>
            </wp:positionH>
            <wp:positionV relativeFrom="margin">
              <wp:posOffset>6918960</wp:posOffset>
            </wp:positionV>
            <wp:extent cx="3542030" cy="2524760"/>
            <wp:effectExtent l="19050" t="19050" r="20320" b="27940"/>
            <wp:wrapSquare wrapText="bothSides"/>
            <wp:docPr id="11" name="Рисунок 9" descr="C:\Users\АНВ\Desktop\пифа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В\Desktop\пифагор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18" t="5010" r="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524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583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Квадрат размером 7×7 см разрезан так, что получается 7 геометрических фигур: 2 разных по размеру квадрата, 2 маленьких треугольника, 2 - больших (в сравнении с маленькими) и 1 четырехугольник (параллелограмм). Дети называют эту фигуру-четырехугольник. </w:t>
      </w:r>
    </w:p>
    <w:p w:rsidR="002F614F" w:rsidRPr="0019528B" w:rsidRDefault="00E96C30" w:rsidP="002F614F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299085</wp:posOffset>
            </wp:positionH>
            <wp:positionV relativeFrom="margin">
              <wp:posOffset>7299960</wp:posOffset>
            </wp:positionV>
            <wp:extent cx="1711325" cy="1714500"/>
            <wp:effectExtent l="19050" t="0" r="3175" b="0"/>
            <wp:wrapSquare wrapText="bothSides"/>
            <wp:docPr id="5" name="Рисунок 5" descr="Рис.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14F" w:rsidRPr="0019528B" w:rsidRDefault="002F614F" w:rsidP="002F614F">
      <w:pPr>
        <w:spacing w:after="0" w:line="240" w:lineRule="auto"/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</w:pPr>
    </w:p>
    <w:p w:rsidR="00E96C30" w:rsidRPr="0019528B" w:rsidRDefault="00E96C30" w:rsidP="002F614F">
      <w:pPr>
        <w:spacing w:after="0" w:line="240" w:lineRule="auto"/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</w:pPr>
    </w:p>
    <w:p w:rsidR="00E96C30" w:rsidRPr="0019528B" w:rsidRDefault="00E96C30" w:rsidP="002F614F">
      <w:pPr>
        <w:spacing w:after="0" w:line="240" w:lineRule="auto"/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</w:pPr>
    </w:p>
    <w:p w:rsidR="00E96C30" w:rsidRPr="0019528B" w:rsidRDefault="00E96C30" w:rsidP="002F614F">
      <w:pPr>
        <w:spacing w:after="0" w:line="240" w:lineRule="auto"/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</w:pPr>
    </w:p>
    <w:p w:rsidR="00E96C30" w:rsidRPr="0019528B" w:rsidRDefault="00E96C30" w:rsidP="002F614F">
      <w:pPr>
        <w:spacing w:after="0" w:line="240" w:lineRule="auto"/>
        <w:jc w:val="center"/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</w:pPr>
    </w:p>
    <w:p w:rsidR="00E96C30" w:rsidRPr="0019528B" w:rsidRDefault="00E96C30" w:rsidP="002F614F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F614F" w:rsidRPr="0019528B" w:rsidRDefault="002F614F" w:rsidP="002F6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96C30" w:rsidRPr="0019528B" w:rsidRDefault="00E96C30" w:rsidP="00B306D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E96C30" w:rsidRPr="0019528B" w:rsidRDefault="00E96C30" w:rsidP="00B306D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306DA" w:rsidRPr="0019528B" w:rsidRDefault="00B306DA" w:rsidP="00B306D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Геометрическая головоломка «</w:t>
      </w:r>
      <w:proofErr w:type="spellStart"/>
      <w:r w:rsidRPr="0019528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Колумбово</w:t>
      </w:r>
      <w:proofErr w:type="spellEnd"/>
      <w:r w:rsidRPr="0019528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яйцо»</w:t>
      </w:r>
    </w:p>
    <w:p w:rsidR="00FF0D77" w:rsidRPr="0019528B" w:rsidRDefault="00FF0D77" w:rsidP="00FF0D77">
      <w:pPr>
        <w:spacing w:after="0" w:line="24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F614F" w:rsidRPr="0019528B" w:rsidRDefault="00E96C30" w:rsidP="00B30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432435</wp:posOffset>
            </wp:positionV>
            <wp:extent cx="1495425" cy="2009775"/>
            <wp:effectExtent l="19050" t="0" r="9525" b="0"/>
            <wp:wrapSquare wrapText="bothSides"/>
            <wp:docPr id="12" name="Рисунок 10" descr="https://i.pinimg.com/736x/3a/c9/2c/3ac92cf04078d9177c9eecb528eea38b--egg-tangram-kinderga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3a/c9/2c/3ac92cf04078d9177c9eecb528eea38b--egg-tangram-kindergart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947" t="4380" r="3619" b="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6DA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Её основная фигура – овал, состоит из следующих 10 частей: четыре треугольника (два больших и два маленьких); две фигуры, похожие на трапецию, с закруглённой одной стороной; две больших и две маленьких фигуры, похожие на треугольник, с закруглённой стороной.</w:t>
      </w:r>
    </w:p>
    <w:p w:rsidR="00B306DA" w:rsidRPr="0019528B" w:rsidRDefault="00E96C30" w:rsidP="00B30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Из этих элементов создаются различные силуэты – предметы, птицы, животные, абстрактные картинки. </w:t>
      </w:r>
      <w:proofErr w:type="gramStart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Черепахи, пингвины, утки, голуби – это, пожалуй, самые популярные герои такой головоломки.</w:t>
      </w:r>
      <w:proofErr w:type="gramEnd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А вот вариантов создания их бессчетное множество.</w:t>
      </w:r>
    </w:p>
    <w:p w:rsidR="00E96C30" w:rsidRPr="0019528B" w:rsidRDefault="00E96C30" w:rsidP="00B30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 сами удивитесь, как много различных изображений можно создать, используя всего лишь десять незатейливых элементов.</w:t>
      </w:r>
    </w:p>
    <w:p w:rsidR="00E96C30" w:rsidRPr="0019528B" w:rsidRDefault="00E96C30" w:rsidP="00B30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Несмотря на всю кажущуюся простоту технологии, такая игра заставляет включать воображение, анализировать. С ее помощью формируется пространственное представление. Для игры используются как однотонные, так и цветные элементы. Вторые рекомендуются для детей </w:t>
      </w:r>
      <w:proofErr w:type="gramStart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более старшего</w:t>
      </w:r>
      <w:proofErr w:type="gramEnd"/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возраста, которые уже способны не просто складывать фигуры, но и создавать разноцветные картины.</w:t>
      </w:r>
    </w:p>
    <w:p w:rsidR="00E96C30" w:rsidRPr="0019528B" w:rsidRDefault="00D03DBF" w:rsidP="00B30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4309110</wp:posOffset>
            </wp:positionV>
            <wp:extent cx="3154680" cy="3154680"/>
            <wp:effectExtent l="19050" t="0" r="7620" b="0"/>
            <wp:wrapSquare wrapText="bothSides"/>
            <wp:docPr id="15" name="Рисунок 15" descr="https://ds05.infourok.ru/uploads/ex/0399/000f0b40-da0cc7c6/hello_html_14086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5.infourok.ru/uploads/ex/0399/000f0b40-da0cc7c6/hello_html_1408619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Создавать силуэты следует, используя все имеющиеся части игры, соединяя элементы друг с другом. Важное условие: все геометрические фигуры не могут накладываться друг на друга, а идти стык в стык. Прежде чем приступить к эт</w:t>
      </w:r>
      <w:r w:rsidR="00FA640A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ой части задания, рекомендуется изучить каждый элемент, п</w:t>
      </w: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роизвести сравнительный анализ частей между собой. Объясните ребенку, чем они отличаются друг от друга, а в чем имеется схожесть. Затем начинайте вместе поиски того, на что они похожи.</w:t>
      </w:r>
    </w:p>
    <w:p w:rsidR="00D03DBF" w:rsidRPr="0019528B" w:rsidRDefault="00D03DBF" w:rsidP="00B30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03DBF" w:rsidRPr="0019528B" w:rsidRDefault="00D03DBF" w:rsidP="00FA640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Трудно переоценить роль данных головоломок в развитии </w:t>
      </w:r>
      <w:r w:rsidR="00FA640A" w:rsidRPr="0019528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логического мышления, воображения, пространственных представлений </w:t>
      </w:r>
      <w:r w:rsidRPr="0019528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детей, поэтому предлагаем Вам играть вместе с детьми и создавать </w:t>
      </w:r>
      <w:r w:rsidR="00FA640A" w:rsidRPr="0019528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как </w:t>
      </w:r>
      <w:r w:rsidRPr="0019528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узнаваемые</w:t>
      </w:r>
      <w:r w:rsidR="00FA640A" w:rsidRPr="0019528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, так</w:t>
      </w:r>
      <w:r w:rsidRPr="0019528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и</w:t>
      </w:r>
      <w:r w:rsidR="00FA640A" w:rsidRPr="0019528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свои</w:t>
      </w:r>
      <w:r w:rsidRPr="0019528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неповторимые образы.</w:t>
      </w:r>
    </w:p>
    <w:p w:rsidR="00FA640A" w:rsidRPr="0019528B" w:rsidRDefault="00FA640A" w:rsidP="00FA640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03DBF" w:rsidRPr="0019528B" w:rsidRDefault="007139E8" w:rsidP="0019528B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Подготовила: учитель-дефектолог Куркина Ю.Н.</w:t>
      </w:r>
      <w:bookmarkStart w:id="0" w:name="_GoBack"/>
      <w:bookmarkEnd w:id="0"/>
    </w:p>
    <w:p w:rsidR="00D03DBF" w:rsidRPr="0019528B" w:rsidRDefault="00D03DBF" w:rsidP="0019528B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материалам книги Михайловой</w:t>
      </w:r>
      <w:r w:rsidR="00FA640A" w:rsidRPr="001952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З.А. Игровые задачи для дошкольников.</w:t>
      </w:r>
    </w:p>
    <w:sectPr w:rsidR="00D03DBF" w:rsidRPr="0019528B" w:rsidSect="0019528B">
      <w:type w:val="continuous"/>
      <w:pgSz w:w="11906" w:h="16838"/>
      <w:pgMar w:top="1134" w:right="1134" w:bottom="1134" w:left="1134" w:header="709" w:footer="709" w:gutter="0"/>
      <w:pgBorders w:offsetFrom="page">
        <w:top w:val="crossStitch" w:sz="9" w:space="24" w:color="0F243E" w:themeColor="text2" w:themeShade="80"/>
        <w:left w:val="crossStitch" w:sz="9" w:space="24" w:color="0F243E" w:themeColor="text2" w:themeShade="80"/>
        <w:bottom w:val="crossStitch" w:sz="9" w:space="24" w:color="0F243E" w:themeColor="text2" w:themeShade="80"/>
        <w:right w:val="crossStitch" w:sz="9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21A19"/>
    <w:multiLevelType w:val="hybridMultilevel"/>
    <w:tmpl w:val="BD644E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20604D"/>
    <w:multiLevelType w:val="hybridMultilevel"/>
    <w:tmpl w:val="F6802DB4"/>
    <w:lvl w:ilvl="0" w:tplc="99525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EE3"/>
    <w:rsid w:val="000807D1"/>
    <w:rsid w:val="000E5583"/>
    <w:rsid w:val="0019528B"/>
    <w:rsid w:val="001B52DB"/>
    <w:rsid w:val="002061DE"/>
    <w:rsid w:val="002F614F"/>
    <w:rsid w:val="004074F1"/>
    <w:rsid w:val="00531822"/>
    <w:rsid w:val="00627251"/>
    <w:rsid w:val="007139E8"/>
    <w:rsid w:val="0082698E"/>
    <w:rsid w:val="00942EE3"/>
    <w:rsid w:val="00AB2CFA"/>
    <w:rsid w:val="00B306DA"/>
    <w:rsid w:val="00D03DBF"/>
    <w:rsid w:val="00E96C30"/>
    <w:rsid w:val="00FA640A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8</cp:revision>
  <dcterms:created xsi:type="dcterms:W3CDTF">2020-03-10T17:25:00Z</dcterms:created>
  <dcterms:modified xsi:type="dcterms:W3CDTF">2023-02-27T16:48:00Z</dcterms:modified>
</cp:coreProperties>
</file>