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5A1860" w:rsidRPr="008F2794" w:rsidTr="008F2794">
        <w:tc>
          <w:tcPr>
            <w:tcW w:w="6061" w:type="dxa"/>
          </w:tcPr>
          <w:p w:rsidR="005A1860" w:rsidRPr="008F2794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A1860" w:rsidRDefault="005A1860" w:rsidP="008F27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5A1860" w:rsidTr="005A1860">
        <w:trPr>
          <w:trHeight w:val="4049"/>
        </w:trPr>
        <w:tc>
          <w:tcPr>
            <w:tcW w:w="3652" w:type="dxa"/>
          </w:tcPr>
          <w:p w:rsidR="005A1860" w:rsidRDefault="005A1860" w:rsidP="008F27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1860" w:rsidRDefault="005A1860" w:rsidP="008F27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709DE9DB" wp14:editId="75215723">
                  <wp:extent cx="1554480" cy="22250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22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1860" w:rsidRDefault="005A1860" w:rsidP="008F27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1860" w:rsidRDefault="005A1860" w:rsidP="008F27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Бутенко  Анна Васильевна</w:t>
            </w:r>
          </w:p>
        </w:tc>
        <w:tc>
          <w:tcPr>
            <w:tcW w:w="6946" w:type="dxa"/>
          </w:tcPr>
          <w:p w:rsidR="005A1860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860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860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860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860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860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860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860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860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860" w:rsidRPr="008F2794" w:rsidRDefault="005A1860" w:rsidP="005A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94">
              <w:rPr>
                <w:rFonts w:ascii="Times New Roman" w:hAnsi="Times New Roman" w:cs="Times New Roman"/>
                <w:i/>
                <w:sz w:val="24"/>
                <w:szCs w:val="24"/>
              </w:rPr>
              <w:t>«Музыка воодушевляет весь мир, снабжает душу крыльями, способствует полёту воображения, музыка придаёт жизнь и веселье всему существующему… Её можно назвать воплощением всего прекрасного и всего возвышенного…»</w:t>
            </w:r>
          </w:p>
          <w:p w:rsidR="005A1860" w:rsidRDefault="005A1860" w:rsidP="005A186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794">
              <w:rPr>
                <w:rFonts w:ascii="Times New Roman" w:hAnsi="Times New Roman" w:cs="Times New Roman"/>
                <w:i/>
                <w:sz w:val="24"/>
                <w:szCs w:val="24"/>
              </w:rPr>
              <w:t>Платон.</w:t>
            </w:r>
          </w:p>
        </w:tc>
      </w:tr>
    </w:tbl>
    <w:p w:rsidR="005A1860" w:rsidRDefault="005A1860" w:rsidP="008F27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A1860" w:rsidRDefault="005A1860" w:rsidP="008F27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93F79" w:rsidRPr="0096565E" w:rsidRDefault="00C93F79" w:rsidP="008F27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565E">
        <w:rPr>
          <w:rFonts w:ascii="Times New Roman" w:hAnsi="Times New Roman" w:cs="Times New Roman"/>
          <w:b/>
          <w:sz w:val="26"/>
          <w:szCs w:val="26"/>
        </w:rPr>
        <w:t>Должность</w:t>
      </w:r>
      <w:r w:rsidRPr="0096565E">
        <w:rPr>
          <w:rFonts w:ascii="Times New Roman" w:hAnsi="Times New Roman" w:cs="Times New Roman"/>
          <w:sz w:val="26"/>
          <w:szCs w:val="26"/>
        </w:rPr>
        <w:t>: музыкальный руководитель в ДОУ</w:t>
      </w:r>
    </w:p>
    <w:p w:rsidR="0050312C" w:rsidRDefault="00C93F79" w:rsidP="009656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565E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Pr="0096565E">
        <w:rPr>
          <w:rFonts w:ascii="Times New Roman" w:hAnsi="Times New Roman" w:cs="Times New Roman"/>
          <w:sz w:val="26"/>
          <w:szCs w:val="26"/>
        </w:rPr>
        <w:t xml:space="preserve">: </w:t>
      </w:r>
      <w:r w:rsidR="006872EF" w:rsidRPr="0096565E">
        <w:rPr>
          <w:rFonts w:ascii="Times New Roman" w:hAnsi="Times New Roman" w:cs="Times New Roman"/>
          <w:sz w:val="26"/>
          <w:szCs w:val="26"/>
        </w:rPr>
        <w:t xml:space="preserve"> высшее педагогическое (г. Ростов-на-Дону, РГПУ, ДИПЛОМ БВС  065 1901 от 11 июня 1999 года, квалификация: учитель начальных классов; </w:t>
      </w:r>
      <w:r w:rsidR="0096565E" w:rsidRPr="0096565E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высшего образования «Московский институт современного академического образования» ДИПЛОМ о профессиональной переподготовке №772404437135  от 11.09.2016 г, квалификация: музыкальный руководитель в дошкольн</w:t>
      </w:r>
      <w:r w:rsidR="0050312C">
        <w:rPr>
          <w:rFonts w:ascii="Times New Roman" w:hAnsi="Times New Roman" w:cs="Times New Roman"/>
          <w:sz w:val="26"/>
          <w:szCs w:val="26"/>
        </w:rPr>
        <w:t>ой образовательной организации.</w:t>
      </w:r>
      <w:proofErr w:type="gramEnd"/>
    </w:p>
    <w:p w:rsidR="0050312C" w:rsidRDefault="0050312C" w:rsidP="009656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312C" w:rsidRDefault="0050312C" w:rsidP="009656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0"/>
        <w:gridCol w:w="3129"/>
        <w:gridCol w:w="3129"/>
      </w:tblGrid>
      <w:tr w:rsidR="0050312C" w:rsidTr="00AE61D4">
        <w:tc>
          <w:tcPr>
            <w:tcW w:w="3379" w:type="dxa"/>
          </w:tcPr>
          <w:p w:rsidR="0050312C" w:rsidRDefault="0050312C" w:rsidP="009656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0526BA3" wp14:editId="74F80F0C">
                  <wp:extent cx="2326834" cy="1691640"/>
                  <wp:effectExtent l="0" t="0" r="0" b="0"/>
                  <wp:docPr id="3" name="Рисунок 3" descr="F:\Страница на сайте\Дипл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Страница на сайте\Дипл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127" cy="169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50312C" w:rsidRDefault="0050312C" w:rsidP="009656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50312C" w:rsidRDefault="0050312C" w:rsidP="009656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312C" w:rsidRPr="0096565E" w:rsidRDefault="0050312C" w:rsidP="009656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872EF" w:rsidRPr="0096565E" w:rsidRDefault="006872EF" w:rsidP="008F27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565E">
        <w:rPr>
          <w:rFonts w:ascii="Times New Roman" w:hAnsi="Times New Roman" w:cs="Times New Roman"/>
          <w:b/>
          <w:sz w:val="26"/>
          <w:szCs w:val="26"/>
        </w:rPr>
        <w:t>Стаж работы</w:t>
      </w:r>
      <w:r w:rsidRPr="0096565E">
        <w:rPr>
          <w:rFonts w:ascii="Times New Roman" w:hAnsi="Times New Roman" w:cs="Times New Roman"/>
          <w:sz w:val="26"/>
          <w:szCs w:val="26"/>
        </w:rPr>
        <w:t>: общий- 22 года, педагогический- 18 лет.</w:t>
      </w:r>
    </w:p>
    <w:p w:rsidR="006872EF" w:rsidRPr="0096565E" w:rsidRDefault="006872EF" w:rsidP="008F279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96565E">
        <w:rPr>
          <w:rFonts w:ascii="Times New Roman" w:hAnsi="Times New Roman" w:cs="Times New Roman"/>
          <w:sz w:val="26"/>
          <w:szCs w:val="26"/>
        </w:rPr>
        <w:t>Педагогическую деятельность</w:t>
      </w:r>
      <w:r w:rsidR="000056D9" w:rsidRPr="0096565E">
        <w:rPr>
          <w:rFonts w:ascii="Times New Roman" w:hAnsi="Times New Roman" w:cs="Times New Roman"/>
          <w:sz w:val="26"/>
          <w:szCs w:val="26"/>
        </w:rPr>
        <w:t xml:space="preserve"> начала с должности старшей вожатой в школе и учителя музыки, затем продолжила в роли учителя начальных классов; с появлением сына в семье,</w:t>
      </w:r>
      <w:r w:rsidRPr="0096565E">
        <w:rPr>
          <w:rFonts w:ascii="Times New Roman" w:hAnsi="Times New Roman" w:cs="Times New Roman"/>
          <w:sz w:val="26"/>
          <w:szCs w:val="26"/>
        </w:rPr>
        <w:t xml:space="preserve"> </w:t>
      </w:r>
      <w:r w:rsidR="000056D9" w:rsidRPr="0096565E">
        <w:rPr>
          <w:rFonts w:ascii="Times New Roman" w:hAnsi="Times New Roman" w:cs="Times New Roman"/>
          <w:sz w:val="26"/>
          <w:szCs w:val="26"/>
        </w:rPr>
        <w:t>сменились и приоритеты - попробовала себя в роли воспитателя детского сада,</w:t>
      </w:r>
      <w:r w:rsidRPr="0096565E">
        <w:rPr>
          <w:rFonts w:ascii="Times New Roman" w:hAnsi="Times New Roman" w:cs="Times New Roman"/>
          <w:sz w:val="26"/>
          <w:szCs w:val="26"/>
        </w:rPr>
        <w:t xml:space="preserve"> </w:t>
      </w:r>
      <w:r w:rsidR="000056D9" w:rsidRPr="0096565E">
        <w:rPr>
          <w:rFonts w:ascii="Times New Roman" w:hAnsi="Times New Roman" w:cs="Times New Roman"/>
          <w:sz w:val="26"/>
          <w:szCs w:val="26"/>
        </w:rPr>
        <w:t>где и проработала 7 лет, после появления дочери, была приглашена на муниципальную службу в отдел образования Администрации Каменского района на методиста по начальным классам и по дошкольному образованию, а затем на специалиста I категории. Муниципальный стаж работы-</w:t>
      </w:r>
      <w:r w:rsidRPr="0096565E">
        <w:rPr>
          <w:rFonts w:ascii="Times New Roman" w:hAnsi="Times New Roman" w:cs="Times New Roman"/>
          <w:sz w:val="26"/>
          <w:szCs w:val="26"/>
        </w:rPr>
        <w:t xml:space="preserve"> </w:t>
      </w:r>
      <w:r w:rsidR="000056D9" w:rsidRPr="0096565E">
        <w:rPr>
          <w:rFonts w:ascii="Times New Roman" w:hAnsi="Times New Roman" w:cs="Times New Roman"/>
          <w:sz w:val="26"/>
          <w:szCs w:val="26"/>
        </w:rPr>
        <w:t>4 года. В опыте работы есть и обучение (инклюзивное и на дому)</w:t>
      </w:r>
      <w:r w:rsidRPr="0096565E">
        <w:rPr>
          <w:rFonts w:ascii="Times New Roman" w:hAnsi="Times New Roman" w:cs="Times New Roman"/>
          <w:sz w:val="26"/>
          <w:szCs w:val="26"/>
        </w:rPr>
        <w:t xml:space="preserve"> </w:t>
      </w:r>
      <w:r w:rsidR="000056D9" w:rsidRPr="0096565E">
        <w:rPr>
          <w:rFonts w:ascii="Times New Roman" w:hAnsi="Times New Roman" w:cs="Times New Roman"/>
          <w:sz w:val="26"/>
          <w:szCs w:val="26"/>
        </w:rPr>
        <w:t>детей с ОВЗ.</w:t>
      </w:r>
    </w:p>
    <w:p w:rsidR="000056D9" w:rsidRPr="0096565E" w:rsidRDefault="000056D9" w:rsidP="000170E7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96565E">
        <w:rPr>
          <w:rFonts w:ascii="Times New Roman" w:hAnsi="Times New Roman" w:cs="Times New Roman"/>
          <w:sz w:val="26"/>
          <w:szCs w:val="26"/>
        </w:rPr>
        <w:lastRenderedPageBreak/>
        <w:t xml:space="preserve"> Но детская мечта-стать музыкальным руководителем в ДОУ воплотилась только с 2013 года. Сейчас работаю в  прекрасном новом и большом детском саду с приветливым названием "Улыбка".</w:t>
      </w:r>
    </w:p>
    <w:p w:rsidR="00EE72F0" w:rsidRPr="0096565E" w:rsidRDefault="006872EF" w:rsidP="000170E7">
      <w:pPr>
        <w:pStyle w:val="a5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65E">
        <w:rPr>
          <w:rFonts w:ascii="Times New Roman" w:hAnsi="Times New Roman" w:cs="Times New Roman"/>
          <w:b/>
          <w:sz w:val="26"/>
          <w:szCs w:val="26"/>
        </w:rPr>
        <w:t>Моя профессия</w:t>
      </w:r>
      <w:r w:rsidR="00EE72F0" w:rsidRPr="009656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565E">
        <w:rPr>
          <w:rFonts w:ascii="Times New Roman" w:hAnsi="Times New Roman" w:cs="Times New Roman"/>
          <w:b/>
          <w:sz w:val="26"/>
          <w:szCs w:val="26"/>
        </w:rPr>
        <w:t>- музыкальный руководитель.</w:t>
      </w:r>
    </w:p>
    <w:p w:rsidR="00EE72F0" w:rsidRPr="0096565E" w:rsidRDefault="006872EF" w:rsidP="000170E7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96565E">
        <w:rPr>
          <w:rFonts w:ascii="Times New Roman" w:hAnsi="Times New Roman" w:cs="Times New Roman"/>
          <w:sz w:val="26"/>
          <w:szCs w:val="26"/>
        </w:rPr>
        <w:t xml:space="preserve"> Музыкальны</w:t>
      </w:r>
      <w:proofErr w:type="gramStart"/>
      <w:r w:rsidRPr="0096565E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96565E">
        <w:rPr>
          <w:rFonts w:ascii="Times New Roman" w:hAnsi="Times New Roman" w:cs="Times New Roman"/>
          <w:sz w:val="26"/>
          <w:szCs w:val="26"/>
        </w:rPr>
        <w:t xml:space="preserve"> значит чувственный</w:t>
      </w:r>
      <w:r w:rsidR="00A01CDE" w:rsidRPr="0096565E">
        <w:rPr>
          <w:rFonts w:ascii="Times New Roman" w:hAnsi="Times New Roman" w:cs="Times New Roman"/>
          <w:sz w:val="26"/>
          <w:szCs w:val="26"/>
        </w:rPr>
        <w:t>, прекрасный, ласковый, игривый, разный… Руководитель</w:t>
      </w:r>
      <w:r w:rsidR="00EE72F0" w:rsidRPr="0096565E">
        <w:rPr>
          <w:rFonts w:ascii="Times New Roman" w:hAnsi="Times New Roman" w:cs="Times New Roman"/>
          <w:sz w:val="26"/>
          <w:szCs w:val="26"/>
        </w:rPr>
        <w:t xml:space="preserve"> </w:t>
      </w:r>
      <w:r w:rsidR="00A01CDE" w:rsidRPr="0096565E">
        <w:rPr>
          <w:rFonts w:ascii="Times New Roman" w:hAnsi="Times New Roman" w:cs="Times New Roman"/>
          <w:sz w:val="26"/>
          <w:szCs w:val="26"/>
        </w:rPr>
        <w:t>-подающий руку незнающему, боящемуся, и ведущий в новое, неизвестное, прекрасное.</w:t>
      </w:r>
      <w:r w:rsidR="00EE72F0" w:rsidRPr="009656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C5B" w:rsidRPr="0096565E" w:rsidRDefault="00EE72F0" w:rsidP="008F2794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96565E">
        <w:rPr>
          <w:rFonts w:ascii="Times New Roman" w:hAnsi="Times New Roman" w:cs="Times New Roman"/>
          <w:sz w:val="26"/>
          <w:szCs w:val="26"/>
        </w:rPr>
        <w:t>Моя профессия уникальна! Она дарит свет, учит любить, понимать, сопереживать, чувствовать, выражать и передавать свои чувства, эмоции, отношение к окружающему миру различными видами искусства.</w:t>
      </w:r>
      <w:r w:rsidR="008F2794" w:rsidRPr="0096565E">
        <w:rPr>
          <w:rFonts w:ascii="Times New Roman" w:hAnsi="Times New Roman" w:cs="Times New Roman"/>
          <w:sz w:val="26"/>
          <w:szCs w:val="26"/>
        </w:rPr>
        <w:t xml:space="preserve"> </w:t>
      </w:r>
      <w:r w:rsidRPr="0096565E">
        <w:rPr>
          <w:rFonts w:ascii="Times New Roman" w:hAnsi="Times New Roman" w:cs="Times New Roman"/>
          <w:sz w:val="26"/>
          <w:szCs w:val="26"/>
        </w:rPr>
        <w:t>Средствами музыки происходит становление</w:t>
      </w:r>
      <w:r w:rsidR="0033293D" w:rsidRPr="0096565E">
        <w:rPr>
          <w:rFonts w:ascii="Times New Roman" w:hAnsi="Times New Roman" w:cs="Times New Roman"/>
          <w:sz w:val="26"/>
          <w:szCs w:val="26"/>
        </w:rPr>
        <w:t xml:space="preserve"> социально-нравств</w:t>
      </w:r>
      <w:r w:rsidR="00F05C5B" w:rsidRPr="0096565E">
        <w:rPr>
          <w:rFonts w:ascii="Times New Roman" w:hAnsi="Times New Roman" w:cs="Times New Roman"/>
          <w:sz w:val="26"/>
          <w:szCs w:val="26"/>
        </w:rPr>
        <w:t>енной стороны будущей личности.</w:t>
      </w:r>
      <w:r w:rsidR="008F2794" w:rsidRPr="0096565E">
        <w:rPr>
          <w:rFonts w:ascii="Times New Roman" w:hAnsi="Times New Roman" w:cs="Times New Roman"/>
          <w:sz w:val="26"/>
          <w:szCs w:val="26"/>
        </w:rPr>
        <w:t xml:space="preserve"> </w:t>
      </w:r>
      <w:r w:rsidR="00F05C5B" w:rsidRPr="0096565E">
        <w:rPr>
          <w:rFonts w:ascii="Times New Roman" w:hAnsi="Times New Roman" w:cs="Times New Roman"/>
          <w:sz w:val="26"/>
          <w:szCs w:val="26"/>
        </w:rPr>
        <w:t>Коммуникативные свойства музыки сильны и уникальны. Она сплачивает между собой детей, родителей, педагогов. Музыкальный мир-это «душа детского сада».</w:t>
      </w:r>
    </w:p>
    <w:p w:rsidR="00F05C5B" w:rsidRPr="0096565E" w:rsidRDefault="00F05C5B" w:rsidP="008F279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96565E">
        <w:rPr>
          <w:rFonts w:ascii="Times New Roman" w:hAnsi="Times New Roman" w:cs="Times New Roman"/>
          <w:b/>
          <w:sz w:val="26"/>
          <w:szCs w:val="26"/>
        </w:rPr>
        <w:t>Мой педагогический принцип</w:t>
      </w:r>
      <w:r w:rsidR="000170E7" w:rsidRPr="0096565E">
        <w:rPr>
          <w:rFonts w:ascii="Times New Roman" w:hAnsi="Times New Roman" w:cs="Times New Roman"/>
          <w:sz w:val="26"/>
          <w:szCs w:val="26"/>
        </w:rPr>
        <w:t>: помочь ребёнку раскрыться, поверить в свои силы и возможности. Для меня каждый ребёнок-это хрустальный колокольчик. Его душа светла, легка и открыта, но в то же время, так хрупка и ранима. Чтобы колокольчик звучал и радовал своим благозвучием, отзывался на гармонию красоты, нужно трепетно, терпеливо и бережно  держать его в своих руках и создавать неповторимую мелодию развития для каждого.</w:t>
      </w:r>
    </w:p>
    <w:p w:rsidR="000056D9" w:rsidRPr="0096565E" w:rsidRDefault="000170E7" w:rsidP="008F279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96565E">
        <w:rPr>
          <w:rFonts w:ascii="Times New Roman" w:hAnsi="Times New Roman" w:cs="Times New Roman"/>
          <w:b/>
          <w:sz w:val="26"/>
          <w:szCs w:val="26"/>
        </w:rPr>
        <w:t>Тема самообразования на 2018-2019 учебный год</w:t>
      </w:r>
      <w:r w:rsidRPr="0096565E">
        <w:rPr>
          <w:rFonts w:ascii="Times New Roman" w:hAnsi="Times New Roman" w:cs="Times New Roman"/>
          <w:sz w:val="26"/>
          <w:szCs w:val="26"/>
        </w:rPr>
        <w:t>: «Формирование певческих навыков у детей дошкольного возраста на основе регионального песенного фольклора».</w:t>
      </w:r>
    </w:p>
    <w:sectPr w:rsidR="000056D9" w:rsidRPr="0096565E" w:rsidSect="008F279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3D89"/>
    <w:multiLevelType w:val="multilevel"/>
    <w:tmpl w:val="80C2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6D9"/>
    <w:rsid w:val="000056D9"/>
    <w:rsid w:val="000170E7"/>
    <w:rsid w:val="003148D8"/>
    <w:rsid w:val="0033293D"/>
    <w:rsid w:val="004423CC"/>
    <w:rsid w:val="004460C4"/>
    <w:rsid w:val="0050312C"/>
    <w:rsid w:val="005A1860"/>
    <w:rsid w:val="006872EF"/>
    <w:rsid w:val="007D556C"/>
    <w:rsid w:val="008F2794"/>
    <w:rsid w:val="0096565E"/>
    <w:rsid w:val="00A01CDE"/>
    <w:rsid w:val="00AE61D4"/>
    <w:rsid w:val="00C93F79"/>
    <w:rsid w:val="00EE72F0"/>
    <w:rsid w:val="00F0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93F79"/>
    <w:rPr>
      <w:i/>
      <w:iCs/>
    </w:rPr>
  </w:style>
  <w:style w:type="paragraph" w:styleId="a5">
    <w:name w:val="No Spacing"/>
    <w:uiPriority w:val="1"/>
    <w:qFormat/>
    <w:rsid w:val="000170E7"/>
    <w:pPr>
      <w:spacing w:after="0" w:line="240" w:lineRule="auto"/>
    </w:pPr>
  </w:style>
  <w:style w:type="table" w:styleId="a6">
    <w:name w:val="Table Grid"/>
    <w:basedOn w:val="a1"/>
    <w:uiPriority w:val="59"/>
    <w:rsid w:val="00314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3E36-A379-47BD-8C1A-C5470830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Пользователь</cp:lastModifiedBy>
  <cp:revision>12</cp:revision>
  <dcterms:created xsi:type="dcterms:W3CDTF">2018-12-23T00:16:00Z</dcterms:created>
  <dcterms:modified xsi:type="dcterms:W3CDTF">2018-12-24T10:09:00Z</dcterms:modified>
</cp:coreProperties>
</file>