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19" w:rsidRPr="00B0526C" w:rsidRDefault="00E021F3" w:rsidP="00B0526C">
      <w:pPr>
        <w:shd w:val="clear" w:color="auto" w:fill="FFFFFF"/>
        <w:spacing w:after="0" w:line="240" w:lineRule="auto"/>
        <w:ind w:right="76"/>
        <w:jc w:val="center"/>
        <w:rPr>
          <w:rFonts w:ascii="Times New Roman" w:eastAsia="Times New Roman" w:hAnsi="Times New Roman" w:cs="Times New Roman"/>
          <w:b/>
          <w:bCs/>
          <w:color w:val="FF0000"/>
          <w:sz w:val="96"/>
          <w:szCs w:val="96"/>
          <w:lang w:eastAsia="ru-RU"/>
        </w:rPr>
      </w:pPr>
      <w:r w:rsidRPr="00B0526C">
        <w:rPr>
          <w:rFonts w:ascii="Times New Roman" w:eastAsia="Times New Roman" w:hAnsi="Times New Roman" w:cs="Times New Roman"/>
          <w:b/>
          <w:bCs/>
          <w:i/>
          <w:color w:val="FF0000"/>
          <w:sz w:val="56"/>
          <w:szCs w:val="56"/>
          <w:lang w:eastAsia="ru-RU"/>
        </w:rPr>
        <w:t>Консультация для родителей</w:t>
      </w:r>
      <w:r w:rsidR="00B45119" w:rsidRPr="00B0526C">
        <w:rPr>
          <w:rFonts w:ascii="Times New Roman" w:eastAsia="Times New Roman" w:hAnsi="Times New Roman" w:cs="Times New Roman"/>
          <w:b/>
          <w:bCs/>
          <w:i/>
          <w:color w:val="FF0000"/>
          <w:sz w:val="56"/>
          <w:szCs w:val="56"/>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0526C" w:rsidRDefault="00B45119" w:rsidP="00B45119">
      <w:pPr>
        <w:shd w:val="clear" w:color="auto" w:fill="FFFFFF"/>
        <w:spacing w:after="0" w:line="240" w:lineRule="auto"/>
        <w:rPr>
          <w:rFonts w:ascii="Times New Roman" w:eastAsia="Times New Roman" w:hAnsi="Times New Roman" w:cs="Times New Roman"/>
          <w:color w:val="000000"/>
          <w:sz w:val="28"/>
          <w:szCs w:val="28"/>
          <w:lang w:eastAsia="ru-RU"/>
        </w:rPr>
      </w:pPr>
      <w:r w:rsidRPr="00B0526C">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0526C" w:rsidRPr="00B0526C" w:rsidRDefault="00B0526C" w:rsidP="00B45119">
      <w:pPr>
        <w:shd w:val="clear" w:color="auto" w:fill="FFFFFF"/>
        <w:spacing w:after="0" w:line="240" w:lineRule="auto"/>
        <w:rPr>
          <w:rFonts w:ascii="Times New Roman" w:eastAsia="Times New Roman" w:hAnsi="Times New Roman" w:cs="Times New Roman"/>
          <w:color w:val="000000"/>
          <w:lang w:eastAsia="ru-RU"/>
        </w:rPr>
      </w:pPr>
    </w:p>
    <w:p w:rsidR="00B45119" w:rsidRPr="00B0526C" w:rsidRDefault="00B0526C" w:rsidP="00B0526C">
      <w:pPr>
        <w:shd w:val="clear" w:color="auto" w:fill="FFFFFF"/>
        <w:spacing w:after="0" w:line="240" w:lineRule="auto"/>
        <w:rPr>
          <w:rFonts w:ascii="Times New Roman" w:eastAsia="Times New Roman" w:hAnsi="Times New Roman" w:cs="Times New Roman"/>
          <w:color w:val="000000"/>
          <w:sz w:val="28"/>
          <w:szCs w:val="28"/>
          <w:lang w:eastAsia="ru-RU"/>
        </w:rPr>
      </w:pPr>
      <w:r w:rsidRPr="00B0526C">
        <w:rPr>
          <w:rFonts w:ascii="Times New Roman" w:eastAsia="Times New Roman" w:hAnsi="Times New Roman" w:cs="Times New Roman"/>
          <w:color w:val="000000"/>
          <w:sz w:val="28"/>
          <w:szCs w:val="28"/>
          <w:lang w:eastAsia="ru-RU"/>
        </w:rPr>
        <w:t>1.</w:t>
      </w:r>
      <w:r w:rsidR="00B45119" w:rsidRPr="00B0526C">
        <w:rPr>
          <w:rFonts w:ascii="Times New Roman" w:eastAsia="Times New Roman" w:hAnsi="Times New Roman" w:cs="Times New Roman"/>
          <w:color w:val="000000"/>
          <w:sz w:val="28"/>
          <w:szCs w:val="28"/>
          <w:lang w:eastAsia="ru-RU"/>
        </w:rPr>
        <w:t>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0526C" w:rsidRPr="00B0526C" w:rsidRDefault="00B0526C" w:rsidP="00B0526C">
      <w:pPr>
        <w:pStyle w:val="a3"/>
        <w:shd w:val="clear" w:color="auto" w:fill="FFFFFF"/>
        <w:spacing w:after="0" w:line="240" w:lineRule="auto"/>
        <w:rPr>
          <w:rFonts w:ascii="Times New Roman" w:eastAsia="Times New Roman" w:hAnsi="Times New Roman" w:cs="Times New Roman"/>
          <w:color w:val="000000"/>
          <w:lang w:eastAsia="ru-RU"/>
        </w:rPr>
      </w:pPr>
    </w:p>
    <w:p w:rsidR="00B45119" w:rsidRPr="00B0526C" w:rsidRDefault="00B0526C" w:rsidP="00B45119">
      <w:pPr>
        <w:shd w:val="clear" w:color="auto" w:fill="FFFFFF"/>
        <w:spacing w:after="0" w:line="240" w:lineRule="auto"/>
        <w:rPr>
          <w:rFonts w:ascii="Times New Roman" w:eastAsia="Times New Roman" w:hAnsi="Times New Roman" w:cs="Times New Roman"/>
          <w:color w:val="000000"/>
          <w:lang w:eastAsia="ru-RU"/>
        </w:rPr>
      </w:pPr>
      <w:r w:rsidRPr="00B0526C">
        <w:rPr>
          <w:rFonts w:ascii="Times New Roman" w:eastAsia="Times New Roman" w:hAnsi="Times New Roman" w:cs="Times New Roman"/>
          <w:color w:val="000000"/>
          <w:sz w:val="28"/>
          <w:szCs w:val="28"/>
          <w:lang w:eastAsia="ru-RU"/>
        </w:rPr>
        <w:t>2</w:t>
      </w:r>
      <w:r w:rsidR="00B45119" w:rsidRPr="00B0526C">
        <w:rPr>
          <w:rFonts w:ascii="Times New Roman" w:eastAsia="Times New Roman" w:hAnsi="Times New Roman" w:cs="Times New Roman"/>
          <w:color w:val="000000"/>
          <w:sz w:val="28"/>
          <w:szCs w:val="28"/>
          <w:lang w:eastAsia="ru-RU"/>
        </w:rPr>
        <w:t xml:space="preserve">.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w:t>
      </w:r>
      <w:proofErr w:type="gramStart"/>
      <w:r w:rsidR="00B45119" w:rsidRPr="00B0526C">
        <w:rPr>
          <w:rFonts w:ascii="Times New Roman" w:eastAsia="Times New Roman" w:hAnsi="Times New Roman" w:cs="Times New Roman"/>
          <w:color w:val="000000"/>
          <w:sz w:val="28"/>
          <w:szCs w:val="28"/>
          <w:lang w:eastAsia="ru-RU"/>
        </w:rPr>
        <w:t>ответственно</w:t>
      </w:r>
      <w:proofErr w:type="gramEnd"/>
      <w:r w:rsidR="00B45119" w:rsidRPr="00B0526C">
        <w:rPr>
          <w:rFonts w:ascii="Times New Roman" w:eastAsia="Times New Roman" w:hAnsi="Times New Roman" w:cs="Times New Roman"/>
          <w:color w:val="000000"/>
          <w:sz w:val="28"/>
          <w:szCs w:val="28"/>
          <w:lang w:eastAsia="ru-RU"/>
        </w:rPr>
        <w:t xml:space="preserve"> выполнять ваши поручения.</w:t>
      </w:r>
    </w:p>
    <w:p w:rsidR="00B0526C" w:rsidRPr="00B0526C" w:rsidRDefault="00B0526C" w:rsidP="00B45119">
      <w:pPr>
        <w:shd w:val="clear" w:color="auto" w:fill="FFFFFF"/>
        <w:spacing w:after="0" w:line="240" w:lineRule="auto"/>
        <w:rPr>
          <w:rFonts w:ascii="Times New Roman" w:eastAsia="Times New Roman" w:hAnsi="Times New Roman" w:cs="Times New Roman"/>
          <w:color w:val="000000"/>
          <w:sz w:val="28"/>
          <w:szCs w:val="28"/>
          <w:lang w:eastAsia="ru-RU"/>
        </w:rPr>
      </w:pPr>
    </w:p>
    <w:p w:rsidR="00B45119" w:rsidRPr="00B0526C" w:rsidRDefault="00B45119" w:rsidP="00B45119">
      <w:pPr>
        <w:shd w:val="clear" w:color="auto" w:fill="FFFFFF"/>
        <w:spacing w:after="0" w:line="240" w:lineRule="auto"/>
        <w:rPr>
          <w:rFonts w:ascii="Times New Roman" w:eastAsia="Times New Roman" w:hAnsi="Times New Roman" w:cs="Times New Roman"/>
          <w:color w:val="000000"/>
          <w:lang w:eastAsia="ru-RU"/>
        </w:rPr>
      </w:pPr>
      <w:r w:rsidRPr="00B0526C">
        <w:rPr>
          <w:rFonts w:ascii="Times New Roman" w:eastAsia="Times New Roman" w:hAnsi="Times New Roman" w:cs="Times New Roman"/>
          <w:color w:val="000000"/>
          <w:sz w:val="28"/>
          <w:szCs w:val="28"/>
          <w:lang w:eastAsia="ru-RU"/>
        </w:rPr>
        <w:t xml:space="preserve"> </w:t>
      </w:r>
      <w:r w:rsidR="00B0526C" w:rsidRPr="00B0526C">
        <w:rPr>
          <w:rFonts w:ascii="Times New Roman" w:eastAsia="Times New Roman" w:hAnsi="Times New Roman" w:cs="Times New Roman"/>
          <w:color w:val="000000"/>
          <w:sz w:val="28"/>
          <w:szCs w:val="28"/>
          <w:lang w:eastAsia="ru-RU"/>
        </w:rPr>
        <w:t>3.</w:t>
      </w:r>
      <w:r w:rsidRPr="00B0526C">
        <w:rPr>
          <w:rFonts w:ascii="Times New Roman" w:eastAsia="Times New Roman" w:hAnsi="Times New Roman" w:cs="Times New Roman"/>
          <w:color w:val="000000"/>
          <w:sz w:val="28"/>
          <w:szCs w:val="28"/>
          <w:lang w:eastAsia="ru-RU"/>
        </w:rPr>
        <w:t>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0526C" w:rsidRDefault="00B45119" w:rsidP="00B45119">
      <w:pPr>
        <w:shd w:val="clear" w:color="auto" w:fill="FFFFFF"/>
        <w:spacing w:after="0" w:line="240" w:lineRule="auto"/>
        <w:rPr>
          <w:rFonts w:ascii="Times New Roman" w:eastAsia="Times New Roman" w:hAnsi="Times New Roman" w:cs="Times New Roman"/>
          <w:color w:val="000000"/>
          <w:lang w:eastAsia="ru-RU"/>
        </w:rPr>
      </w:pPr>
      <w:r w:rsidRPr="00B0526C">
        <w:rPr>
          <w:rFonts w:ascii="Times New Roman" w:eastAsia="Times New Roman" w:hAnsi="Times New Roman" w:cs="Times New Roman"/>
          <w:color w:val="000000"/>
          <w:sz w:val="28"/>
          <w:szCs w:val="28"/>
          <w:lang w:eastAsia="ru-RU"/>
        </w:rPr>
        <w:lastRenderedPageBreak/>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B0526C" w:rsidRP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P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P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0526C" w:rsidRDefault="00B0526C"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p>
    <w:p w:rsidR="00B45119" w:rsidRPr="00B0526C"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FF0000"/>
          <w:sz w:val="52"/>
          <w:szCs w:val="52"/>
          <w:lang w:eastAsia="ru-RU"/>
        </w:rPr>
      </w:pPr>
      <w:r w:rsidRPr="00B0526C">
        <w:rPr>
          <w:rFonts w:ascii="Times New Roman" w:eastAsia="Times New Roman" w:hAnsi="Times New Roman" w:cs="Times New Roman"/>
          <w:b/>
          <w:bCs/>
          <w:i/>
          <w:color w:val="FF0000"/>
          <w:sz w:val="52"/>
          <w:szCs w:val="52"/>
          <w:lang w:eastAsia="ru-RU"/>
        </w:rPr>
        <w:lastRenderedPageBreak/>
        <w:t>Консультация для родителей</w:t>
      </w:r>
    </w:p>
    <w:p w:rsidR="00B45119" w:rsidRPr="00B0526C" w:rsidRDefault="00BE42DE" w:rsidP="00B45119">
      <w:pPr>
        <w:shd w:val="clear" w:color="auto" w:fill="FFFFFF"/>
        <w:spacing w:after="0" w:line="240" w:lineRule="auto"/>
        <w:ind w:left="360" w:right="76"/>
        <w:jc w:val="center"/>
        <w:rPr>
          <w:rFonts w:ascii="Calibri" w:eastAsia="Times New Roman" w:hAnsi="Calibri" w:cs="Times New Roman"/>
          <w:i/>
          <w:color w:val="FF0000"/>
          <w:sz w:val="52"/>
          <w:szCs w:val="52"/>
          <w:lang w:eastAsia="ru-RU"/>
        </w:rPr>
      </w:pPr>
      <w:r w:rsidRPr="00B0526C">
        <w:rPr>
          <w:rFonts w:ascii="Times New Roman" w:eastAsia="Times New Roman" w:hAnsi="Times New Roman" w:cs="Times New Roman"/>
          <w:b/>
          <w:bCs/>
          <w:i/>
          <w:color w:val="FF0000"/>
          <w:sz w:val="52"/>
          <w:szCs w:val="52"/>
          <w:lang w:eastAsia="ru-RU"/>
        </w:rPr>
        <w:t>«Игры с ребенком летом</w:t>
      </w:r>
      <w:r w:rsidR="00B45119" w:rsidRPr="00B0526C">
        <w:rPr>
          <w:rFonts w:ascii="Times New Roman" w:eastAsia="Times New Roman" w:hAnsi="Times New Roman" w:cs="Times New Roman"/>
          <w:b/>
          <w:bCs/>
          <w:i/>
          <w:color w:val="FF0000"/>
          <w:sz w:val="52"/>
          <w:szCs w:val="52"/>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lastRenderedPageBreak/>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B0526C" w:rsidRDefault="00B0526C"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B0526C" w:rsidRDefault="00B45119" w:rsidP="00B45119">
      <w:pPr>
        <w:shd w:val="clear" w:color="auto" w:fill="FFFFFF"/>
        <w:spacing w:after="0" w:line="240" w:lineRule="auto"/>
        <w:jc w:val="center"/>
        <w:rPr>
          <w:rFonts w:ascii="Times New Roman" w:eastAsia="Times New Roman" w:hAnsi="Times New Roman" w:cs="Times New Roman"/>
          <w:b/>
          <w:bCs/>
          <w:i/>
          <w:color w:val="FF0000"/>
          <w:sz w:val="52"/>
          <w:szCs w:val="52"/>
          <w:lang w:eastAsia="ru-RU"/>
        </w:rPr>
      </w:pPr>
      <w:r w:rsidRPr="00B0526C">
        <w:rPr>
          <w:rFonts w:ascii="Times New Roman" w:eastAsia="Times New Roman" w:hAnsi="Times New Roman" w:cs="Times New Roman"/>
          <w:b/>
          <w:bCs/>
          <w:i/>
          <w:color w:val="FF0000"/>
          <w:sz w:val="52"/>
          <w:szCs w:val="52"/>
          <w:lang w:eastAsia="ru-RU"/>
        </w:rPr>
        <w:lastRenderedPageBreak/>
        <w:t>Консультация для родителей «Солнце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B0526C" w:rsidRDefault="00B45119" w:rsidP="00B45119">
      <w:pPr>
        <w:shd w:val="clear" w:color="auto" w:fill="FFFFFF"/>
        <w:spacing w:after="0" w:line="240" w:lineRule="auto"/>
        <w:jc w:val="center"/>
        <w:rPr>
          <w:rFonts w:ascii="Times New Roman" w:eastAsia="Times New Roman" w:hAnsi="Times New Roman" w:cs="Times New Roman"/>
          <w:b/>
          <w:bCs/>
          <w:i/>
          <w:color w:val="FF0000"/>
          <w:sz w:val="52"/>
          <w:szCs w:val="52"/>
          <w:lang w:eastAsia="ru-RU"/>
        </w:rPr>
      </w:pPr>
      <w:r w:rsidRPr="00B0526C">
        <w:rPr>
          <w:rFonts w:ascii="Times New Roman" w:eastAsia="Times New Roman" w:hAnsi="Times New Roman" w:cs="Times New Roman"/>
          <w:b/>
          <w:bCs/>
          <w:i/>
          <w:color w:val="FF0000"/>
          <w:sz w:val="52"/>
          <w:szCs w:val="52"/>
          <w:lang w:eastAsia="ru-RU"/>
        </w:rPr>
        <w:lastRenderedPageBreak/>
        <w:t>Консультация для родителей</w:t>
      </w:r>
    </w:p>
    <w:p w:rsidR="00B45119" w:rsidRPr="00B0526C" w:rsidRDefault="00B45119" w:rsidP="00B45119">
      <w:pPr>
        <w:shd w:val="clear" w:color="auto" w:fill="FFFFFF"/>
        <w:spacing w:after="0" w:line="240" w:lineRule="auto"/>
        <w:jc w:val="center"/>
        <w:rPr>
          <w:rFonts w:ascii="Times New Roman" w:eastAsia="Times New Roman" w:hAnsi="Times New Roman" w:cs="Times New Roman"/>
          <w:b/>
          <w:bCs/>
          <w:i/>
          <w:color w:val="FF0000"/>
          <w:sz w:val="52"/>
          <w:szCs w:val="52"/>
          <w:lang w:eastAsia="ru-RU"/>
        </w:rPr>
      </w:pPr>
      <w:r w:rsidRPr="00B0526C">
        <w:rPr>
          <w:rFonts w:ascii="Times New Roman" w:eastAsia="Times New Roman" w:hAnsi="Times New Roman" w:cs="Times New Roman"/>
          <w:b/>
          <w:bCs/>
          <w:i/>
          <w:color w:val="FF0000"/>
          <w:sz w:val="52"/>
          <w:szCs w:val="52"/>
          <w:lang w:eastAsia="ru-RU"/>
        </w:rPr>
        <w:t xml:space="preserve"> «Пищевые отравления»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B45119">
        <w:rPr>
          <w:rFonts w:ascii="Times New Roman" w:eastAsia="Times New Roman" w:hAnsi="Times New Roman" w:cs="Times New Roman"/>
          <w:color w:val="000000"/>
          <w:sz w:val="28"/>
          <w:szCs w:val="28"/>
          <w:lang w:eastAsia="ru-RU"/>
        </w:rPr>
        <w:t>иерсиниоза</w:t>
      </w:r>
      <w:proofErr w:type="spellEnd"/>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21F3" w:rsidRPr="00B0526C" w:rsidRDefault="00E021F3" w:rsidP="00B0526C">
      <w:pPr>
        <w:spacing w:after="0" w:line="240" w:lineRule="auto"/>
        <w:jc w:val="center"/>
        <w:rPr>
          <w:rFonts w:ascii="Times New Roman" w:eastAsia="Times New Roman" w:hAnsi="Times New Roman" w:cs="Times New Roman"/>
          <w:b/>
          <w:i/>
          <w:color w:val="FF0000"/>
          <w:kern w:val="36"/>
          <w:sz w:val="52"/>
          <w:szCs w:val="52"/>
          <w:lang w:eastAsia="ru-RU"/>
        </w:rPr>
      </w:pPr>
      <w:r w:rsidRPr="00B0526C">
        <w:rPr>
          <w:rFonts w:ascii="Times New Roman" w:eastAsia="Times New Roman" w:hAnsi="Times New Roman" w:cs="Times New Roman"/>
          <w:b/>
          <w:i/>
          <w:color w:val="FF0000"/>
          <w:kern w:val="36"/>
          <w:sz w:val="52"/>
          <w:szCs w:val="52"/>
          <w:lang w:eastAsia="ru-RU"/>
        </w:rPr>
        <w:lastRenderedPageBreak/>
        <w:t>Консультация для родителей: «Укусы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E021F3" w:rsidRPr="004C2F11" w:rsidRDefault="00E021F3" w:rsidP="00E021F3">
      <w:pPr>
        <w:spacing w:after="0" w:line="330" w:lineRule="atLeast"/>
        <w:outlineLvl w:val="3"/>
        <w:rPr>
          <w:rFonts w:ascii="Times New Roman" w:eastAsia="Times New Roman" w:hAnsi="Times New Roman" w:cs="Times New Roman"/>
          <w:b/>
          <w:sz w:val="28"/>
          <w:szCs w:val="28"/>
          <w:u w:val="single"/>
          <w:lang w:eastAsia="ru-RU"/>
        </w:rPr>
      </w:pPr>
      <w:r w:rsidRPr="004C2F11">
        <w:rPr>
          <w:rFonts w:ascii="Times New Roman" w:eastAsia="Times New Roman" w:hAnsi="Times New Roman" w:cs="Times New Roman"/>
          <w:b/>
          <w:sz w:val="28"/>
          <w:szCs w:val="28"/>
          <w:u w:val="single"/>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w:t>
      </w:r>
      <w:proofErr w:type="spellEnd"/>
      <w:r w:rsidRPr="00F07788">
        <w:rPr>
          <w:rFonts w:ascii="Times New Roman" w:eastAsia="Times New Roman" w:hAnsi="Times New Roman" w:cs="Times New Roman"/>
          <w:sz w:val="28"/>
          <w:szCs w:val="28"/>
          <w:lang w:eastAsia="ru-RU"/>
        </w:rPr>
        <w:t>-гелем.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4C2F11" w:rsidRDefault="00E021F3" w:rsidP="00E021F3">
      <w:pPr>
        <w:spacing w:after="0" w:line="330" w:lineRule="atLeast"/>
        <w:outlineLvl w:val="3"/>
        <w:rPr>
          <w:rFonts w:ascii="Times New Roman" w:eastAsia="Times New Roman" w:hAnsi="Times New Roman" w:cs="Times New Roman"/>
          <w:sz w:val="28"/>
          <w:szCs w:val="28"/>
          <w:u w:val="single"/>
          <w:lang w:eastAsia="ru-RU"/>
        </w:rPr>
      </w:pPr>
      <w:r w:rsidRPr="004C2F11">
        <w:rPr>
          <w:rFonts w:ascii="Times New Roman" w:eastAsia="Times New Roman" w:hAnsi="Times New Roman" w:cs="Times New Roman"/>
          <w:b/>
          <w:sz w:val="28"/>
          <w:szCs w:val="28"/>
          <w:u w:val="single"/>
          <w:lang w:eastAsia="ru-RU"/>
        </w:rPr>
        <w:t>Чтобы избежать укуса комаров, необходимо соблюдать некоторые меры предосторожности</w:t>
      </w:r>
      <w:r w:rsidRPr="004C2F11">
        <w:rPr>
          <w:rFonts w:ascii="Times New Roman" w:eastAsia="Times New Roman" w:hAnsi="Times New Roman" w:cs="Times New Roman"/>
          <w:sz w:val="28"/>
          <w:szCs w:val="28"/>
          <w:u w:val="single"/>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4C2F11" w:rsidRDefault="00E021F3" w:rsidP="00E021F3">
      <w:pPr>
        <w:spacing w:after="0" w:line="330" w:lineRule="atLeast"/>
        <w:outlineLvl w:val="3"/>
        <w:rPr>
          <w:rFonts w:ascii="Times New Roman" w:eastAsia="Times New Roman" w:hAnsi="Times New Roman" w:cs="Times New Roman"/>
          <w:b/>
          <w:sz w:val="28"/>
          <w:szCs w:val="28"/>
          <w:u w:val="single"/>
          <w:lang w:eastAsia="ru-RU"/>
        </w:rPr>
      </w:pPr>
      <w:r w:rsidRPr="004C2F11">
        <w:rPr>
          <w:rFonts w:ascii="Times New Roman" w:eastAsia="Times New Roman" w:hAnsi="Times New Roman" w:cs="Times New Roman"/>
          <w:b/>
          <w:sz w:val="28"/>
          <w:szCs w:val="28"/>
          <w:u w:val="single"/>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w:t>
      </w:r>
      <w:r w:rsidRPr="00F07788">
        <w:rPr>
          <w:rFonts w:ascii="Times New Roman" w:eastAsia="Times New Roman" w:hAnsi="Times New Roman" w:cs="Times New Roman"/>
          <w:sz w:val="28"/>
          <w:szCs w:val="28"/>
          <w:lang w:eastAsia="ru-RU"/>
        </w:rPr>
        <w:lastRenderedPageBreak/>
        <w:t xml:space="preserve">воспалением и нагноением. После удаления клеща убедитесь, не осталась ли там часть его. Если все чисто, место укуса промойте водой или спиртом, смажьте йодом или зеленкой. Затем тщательно вымойте руки с мылом, предварительно положив клеща в пакетик, и при первой возможности отвезите его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Только там определят степень опасности, проверив его на носительство возбудителя.</w:t>
      </w:r>
    </w:p>
    <w:p w:rsidR="00E021F3" w:rsidRPr="004C2F11" w:rsidRDefault="00E021F3" w:rsidP="00E021F3">
      <w:pPr>
        <w:spacing w:after="0" w:line="330" w:lineRule="atLeast"/>
        <w:outlineLvl w:val="3"/>
        <w:rPr>
          <w:rFonts w:ascii="Times New Roman" w:eastAsia="Times New Roman" w:hAnsi="Times New Roman" w:cs="Times New Roman"/>
          <w:b/>
          <w:sz w:val="28"/>
          <w:szCs w:val="28"/>
          <w:u w:val="single"/>
          <w:lang w:eastAsia="ru-RU"/>
        </w:rPr>
      </w:pPr>
      <w:r w:rsidRPr="004C2F11">
        <w:rPr>
          <w:rFonts w:ascii="Times New Roman" w:eastAsia="Times New Roman" w:hAnsi="Times New Roman" w:cs="Times New Roman"/>
          <w:b/>
          <w:sz w:val="28"/>
          <w:szCs w:val="28"/>
          <w:u w:val="single"/>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спреи,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4C2F11">
        <w:rPr>
          <w:rFonts w:ascii="Times New Roman" w:eastAsia="Times New Roman" w:hAnsi="Times New Roman" w:cs="Times New Roman"/>
          <w:b/>
          <w:sz w:val="28"/>
          <w:szCs w:val="28"/>
          <w:u w:val="single"/>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4C2F11" w:rsidRDefault="00E021F3" w:rsidP="00E021F3">
      <w:pPr>
        <w:spacing w:after="0" w:line="330" w:lineRule="atLeast"/>
        <w:outlineLvl w:val="3"/>
        <w:rPr>
          <w:rFonts w:ascii="Times New Roman" w:eastAsia="Times New Roman" w:hAnsi="Times New Roman" w:cs="Times New Roman"/>
          <w:b/>
          <w:sz w:val="28"/>
          <w:szCs w:val="28"/>
          <w:u w:val="single"/>
          <w:lang w:eastAsia="ru-RU"/>
        </w:rPr>
      </w:pPr>
      <w:r w:rsidRPr="004C2F11">
        <w:rPr>
          <w:rFonts w:ascii="Times New Roman" w:eastAsia="Times New Roman" w:hAnsi="Times New Roman" w:cs="Times New Roman"/>
          <w:b/>
          <w:sz w:val="28"/>
          <w:szCs w:val="28"/>
          <w:u w:val="single"/>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5119" w:rsidRPr="004C2F11" w:rsidRDefault="00B45119" w:rsidP="004C2F11">
      <w:pPr>
        <w:shd w:val="clear" w:color="auto" w:fill="FFFFFF"/>
        <w:spacing w:after="0" w:line="240" w:lineRule="auto"/>
        <w:jc w:val="center"/>
        <w:rPr>
          <w:rFonts w:ascii="Times New Roman" w:eastAsia="Times New Roman" w:hAnsi="Times New Roman" w:cs="Times New Roman"/>
          <w:b/>
          <w:bCs/>
          <w:i/>
          <w:color w:val="FF0000"/>
          <w:sz w:val="52"/>
          <w:szCs w:val="52"/>
          <w:lang w:eastAsia="ru-RU"/>
        </w:rPr>
      </w:pPr>
      <w:r w:rsidRPr="004C2F11">
        <w:rPr>
          <w:rFonts w:ascii="Times New Roman" w:eastAsia="Times New Roman" w:hAnsi="Times New Roman" w:cs="Times New Roman"/>
          <w:b/>
          <w:bCs/>
          <w:i/>
          <w:color w:val="FF0000"/>
          <w:sz w:val="52"/>
          <w:szCs w:val="52"/>
          <w:lang w:eastAsia="ru-RU"/>
        </w:rPr>
        <w:lastRenderedPageBreak/>
        <w:t>Консультация для родителей «Сделай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мир  кукол.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Pr="004C2F11"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FF0000"/>
          <w:sz w:val="52"/>
          <w:szCs w:val="52"/>
          <w:lang w:eastAsia="ru-RU"/>
        </w:rPr>
      </w:pPr>
      <w:r w:rsidRPr="004C2F11">
        <w:rPr>
          <w:rFonts w:ascii="Times New Roman" w:eastAsia="Times New Roman" w:hAnsi="Times New Roman" w:cs="Times New Roman"/>
          <w:b/>
          <w:bCs/>
          <w:i/>
          <w:color w:val="FF0000"/>
          <w:sz w:val="52"/>
          <w:szCs w:val="52"/>
          <w:lang w:eastAsia="ru-RU"/>
        </w:rPr>
        <w:lastRenderedPageBreak/>
        <w:t>Консультация для родителей</w:t>
      </w:r>
    </w:p>
    <w:p w:rsidR="00B45119" w:rsidRPr="004C2F11"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FF0000"/>
          <w:sz w:val="52"/>
          <w:szCs w:val="52"/>
          <w:lang w:eastAsia="ru-RU"/>
        </w:rPr>
      </w:pPr>
      <w:r w:rsidRPr="004C2F11">
        <w:rPr>
          <w:rFonts w:ascii="Times New Roman" w:eastAsia="Times New Roman" w:hAnsi="Times New Roman" w:cs="Times New Roman"/>
          <w:b/>
          <w:bCs/>
          <w:i/>
          <w:color w:val="FF0000"/>
          <w:sz w:val="52"/>
          <w:szCs w:val="52"/>
          <w:lang w:eastAsia="ru-RU"/>
        </w:rPr>
        <w:t xml:space="preserve"> «Купание – пр</w:t>
      </w:r>
      <w:r w:rsidR="00BE42DE" w:rsidRPr="004C2F11">
        <w:rPr>
          <w:rFonts w:ascii="Times New Roman" w:eastAsia="Times New Roman" w:hAnsi="Times New Roman" w:cs="Times New Roman"/>
          <w:b/>
          <w:bCs/>
          <w:i/>
          <w:color w:val="FF0000"/>
          <w:sz w:val="52"/>
          <w:szCs w:val="52"/>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w:t>
      </w:r>
      <w:r w:rsidRPr="00B45119">
        <w:rPr>
          <w:rFonts w:ascii="Times New Roman" w:eastAsia="Times New Roman" w:hAnsi="Times New Roman" w:cs="Times New Roman"/>
          <w:color w:val="000000"/>
          <w:sz w:val="28"/>
          <w:szCs w:val="28"/>
          <w:lang w:eastAsia="ru-RU"/>
        </w:rPr>
        <w:lastRenderedPageBreak/>
        <w:t>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4C2F11" w:rsidRDefault="004C2F11" w:rsidP="004C2F11">
      <w:pPr>
        <w:pStyle w:val="c1"/>
        <w:shd w:val="clear" w:color="auto" w:fill="FFFFFF"/>
        <w:spacing w:before="0" w:beforeAutospacing="0" w:after="0" w:afterAutospacing="0"/>
        <w:jc w:val="center"/>
        <w:rPr>
          <w:b/>
          <w:bCs/>
          <w:color w:val="000000"/>
          <w:sz w:val="28"/>
          <w:szCs w:val="28"/>
        </w:rPr>
      </w:pPr>
    </w:p>
    <w:p w:rsidR="004C2F11" w:rsidRDefault="004C2F11" w:rsidP="004C2F11">
      <w:pPr>
        <w:pStyle w:val="c1"/>
        <w:shd w:val="clear" w:color="auto" w:fill="FFFFFF"/>
        <w:spacing w:before="0" w:beforeAutospacing="0" w:after="0" w:afterAutospacing="0"/>
        <w:jc w:val="center"/>
        <w:rPr>
          <w:b/>
          <w:bCs/>
          <w:color w:val="000000"/>
          <w:sz w:val="28"/>
          <w:szCs w:val="28"/>
        </w:rPr>
      </w:pPr>
    </w:p>
    <w:p w:rsidR="004C2F11" w:rsidRDefault="004C2F11" w:rsidP="004C2F11">
      <w:pPr>
        <w:pStyle w:val="c1"/>
        <w:shd w:val="clear" w:color="auto" w:fill="FFFFFF"/>
        <w:spacing w:before="0" w:beforeAutospacing="0" w:after="0" w:afterAutospacing="0"/>
        <w:jc w:val="center"/>
        <w:rPr>
          <w:b/>
          <w:bCs/>
          <w:color w:val="000000"/>
          <w:sz w:val="28"/>
          <w:szCs w:val="28"/>
        </w:rPr>
      </w:pPr>
    </w:p>
    <w:p w:rsidR="00EA7270" w:rsidRPr="004C2F11" w:rsidRDefault="00EA7270" w:rsidP="004C2F11">
      <w:pPr>
        <w:pStyle w:val="c1"/>
        <w:shd w:val="clear" w:color="auto" w:fill="FFFFFF"/>
        <w:spacing w:before="0" w:beforeAutospacing="0" w:after="0" w:afterAutospacing="0"/>
        <w:jc w:val="center"/>
        <w:rPr>
          <w:rFonts w:ascii="Calibri" w:hAnsi="Calibri"/>
          <w:i/>
          <w:color w:val="FF0000"/>
          <w:sz w:val="52"/>
          <w:szCs w:val="52"/>
        </w:rPr>
      </w:pPr>
      <w:bookmarkStart w:id="0" w:name="_GoBack"/>
      <w:bookmarkEnd w:id="0"/>
      <w:r w:rsidRPr="004C2F11">
        <w:rPr>
          <w:rStyle w:val="c4"/>
          <w:b/>
          <w:bCs/>
          <w:i/>
          <w:iCs/>
          <w:color w:val="FF0000"/>
          <w:sz w:val="52"/>
          <w:szCs w:val="52"/>
        </w:rPr>
        <w:lastRenderedPageBreak/>
        <w:t>Консультация для родителей</w:t>
      </w:r>
    </w:p>
    <w:p w:rsidR="00EA7270" w:rsidRPr="004C2F11" w:rsidRDefault="00EA7270" w:rsidP="004C2F11">
      <w:pPr>
        <w:pStyle w:val="c1"/>
        <w:shd w:val="clear" w:color="auto" w:fill="FFFFFF"/>
        <w:spacing w:before="0" w:beforeAutospacing="0" w:after="0" w:afterAutospacing="0"/>
        <w:jc w:val="center"/>
        <w:rPr>
          <w:rStyle w:val="c4"/>
          <w:b/>
          <w:bCs/>
          <w:i/>
          <w:iCs/>
          <w:color w:val="FF0000"/>
          <w:sz w:val="52"/>
          <w:szCs w:val="52"/>
        </w:rPr>
      </w:pPr>
      <w:r w:rsidRPr="004C2F11">
        <w:rPr>
          <w:rStyle w:val="c4"/>
          <w:b/>
          <w:bCs/>
          <w:i/>
          <w:iCs/>
          <w:color w:val="FF0000"/>
          <w:sz w:val="52"/>
          <w:szCs w:val="52"/>
        </w:rPr>
        <w:t>«Огонь - наш друг, огон</w:t>
      </w:r>
      <w:proofErr w:type="gramStart"/>
      <w:r w:rsidRPr="004C2F11">
        <w:rPr>
          <w:rStyle w:val="c4"/>
          <w:b/>
          <w:bCs/>
          <w:i/>
          <w:iCs/>
          <w:color w:val="FF0000"/>
          <w:sz w:val="52"/>
          <w:szCs w:val="52"/>
        </w:rPr>
        <w:t>ь-</w:t>
      </w:r>
      <w:proofErr w:type="gramEnd"/>
      <w:r w:rsidRPr="004C2F11">
        <w:rPr>
          <w:rStyle w:val="c4"/>
          <w:b/>
          <w:bCs/>
          <w:i/>
          <w:iCs/>
          <w:color w:val="FF0000"/>
          <w:sz w:val="52"/>
          <w:szCs w:val="52"/>
        </w:rPr>
        <w:t xml:space="preserve">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не  выключенный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4C2F11" w:rsidRDefault="004C2F11" w:rsidP="00EA7270">
      <w:pPr>
        <w:pStyle w:val="c1"/>
        <w:shd w:val="clear" w:color="auto" w:fill="FFFFFF"/>
        <w:spacing w:before="0" w:beforeAutospacing="0" w:after="0" w:afterAutospacing="0"/>
        <w:jc w:val="center"/>
        <w:rPr>
          <w:rStyle w:val="c4"/>
          <w:b/>
          <w:bCs/>
          <w:i/>
          <w:iCs/>
          <w:color w:val="000000" w:themeColor="text1"/>
          <w:sz w:val="28"/>
          <w:szCs w:val="28"/>
        </w:rPr>
      </w:pP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w:t>
      </w:r>
      <w:r w:rsidRPr="00A73DEB">
        <w:rPr>
          <w:rStyle w:val="c0"/>
          <w:color w:val="000000" w:themeColor="text1"/>
          <w:sz w:val="28"/>
          <w:szCs w:val="28"/>
        </w:rPr>
        <w:lastRenderedPageBreak/>
        <w:t>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90273D" w:rsidRPr="004C2F11" w:rsidRDefault="000A5569" w:rsidP="00A12B65">
      <w:pPr>
        <w:shd w:val="clear" w:color="auto" w:fill="FCFCFF"/>
        <w:spacing w:after="0" w:line="360" w:lineRule="atLeast"/>
        <w:jc w:val="center"/>
        <w:rPr>
          <w:rFonts w:ascii="Times New Roman" w:eastAsia="Times New Roman" w:hAnsi="Times New Roman" w:cs="Times New Roman"/>
          <w:b/>
          <w:bCs/>
          <w:i/>
          <w:color w:val="FF0000"/>
          <w:sz w:val="52"/>
          <w:szCs w:val="52"/>
          <w:lang w:eastAsia="ru-RU"/>
        </w:rPr>
      </w:pPr>
      <w:r w:rsidRPr="004C2F11">
        <w:rPr>
          <w:rFonts w:ascii="Times New Roman" w:eastAsia="Times New Roman" w:hAnsi="Times New Roman" w:cs="Times New Roman"/>
          <w:b/>
          <w:bCs/>
          <w:i/>
          <w:color w:val="FF0000"/>
          <w:sz w:val="52"/>
          <w:szCs w:val="52"/>
          <w:lang w:eastAsia="ru-RU"/>
        </w:rPr>
        <w:lastRenderedPageBreak/>
        <w:t>Консультация для родителей</w:t>
      </w:r>
    </w:p>
    <w:p w:rsidR="000A5569" w:rsidRPr="004C2F11" w:rsidRDefault="000A5569" w:rsidP="00A12B65">
      <w:pPr>
        <w:shd w:val="clear" w:color="auto" w:fill="FCFCFF"/>
        <w:spacing w:after="0" w:line="360" w:lineRule="atLeast"/>
        <w:jc w:val="center"/>
        <w:rPr>
          <w:rFonts w:ascii="Times New Roman" w:eastAsia="Times New Roman" w:hAnsi="Times New Roman" w:cs="Times New Roman"/>
          <w:b/>
          <w:bCs/>
          <w:i/>
          <w:color w:val="FF0000"/>
          <w:sz w:val="52"/>
          <w:szCs w:val="52"/>
          <w:lang w:eastAsia="ru-RU"/>
        </w:rPr>
      </w:pPr>
      <w:r w:rsidRPr="004C2F11">
        <w:rPr>
          <w:rFonts w:ascii="Times New Roman" w:eastAsia="Times New Roman" w:hAnsi="Times New Roman" w:cs="Times New Roman"/>
          <w:b/>
          <w:bCs/>
          <w:i/>
          <w:color w:val="FF0000"/>
          <w:sz w:val="52"/>
          <w:szCs w:val="52"/>
          <w:lang w:eastAsia="ru-RU"/>
        </w:rPr>
        <w:t xml:space="preserve"> «</w:t>
      </w:r>
      <w:r w:rsidR="0090273D" w:rsidRPr="004C2F11">
        <w:rPr>
          <w:rFonts w:ascii="Times New Roman" w:eastAsia="Times New Roman" w:hAnsi="Times New Roman" w:cs="Times New Roman"/>
          <w:b/>
          <w:bCs/>
          <w:i/>
          <w:color w:val="FF0000"/>
          <w:sz w:val="52"/>
          <w:szCs w:val="52"/>
          <w:lang w:eastAsia="ru-RU"/>
        </w:rPr>
        <w:t xml:space="preserve">В </w:t>
      </w:r>
      <w:proofErr w:type="gramStart"/>
      <w:r w:rsidR="0090273D" w:rsidRPr="004C2F11">
        <w:rPr>
          <w:rFonts w:ascii="Times New Roman" w:eastAsia="Times New Roman" w:hAnsi="Times New Roman" w:cs="Times New Roman"/>
          <w:b/>
          <w:bCs/>
          <w:i/>
          <w:color w:val="FF0000"/>
          <w:sz w:val="52"/>
          <w:szCs w:val="52"/>
          <w:lang w:eastAsia="ru-RU"/>
        </w:rPr>
        <w:t>жаркий</w:t>
      </w:r>
      <w:proofErr w:type="gramEnd"/>
      <w:r w:rsidR="0090273D" w:rsidRPr="004C2F11">
        <w:rPr>
          <w:rFonts w:ascii="Times New Roman" w:eastAsia="Times New Roman" w:hAnsi="Times New Roman" w:cs="Times New Roman"/>
          <w:b/>
          <w:bCs/>
          <w:i/>
          <w:color w:val="FF0000"/>
          <w:sz w:val="52"/>
          <w:szCs w:val="52"/>
          <w:lang w:eastAsia="ru-RU"/>
        </w:rPr>
        <w:t xml:space="preserve"> день-на пляже, в бассейне,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1" w:name="t289"/>
      <w:bookmarkEnd w:id="1"/>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2" w:name="t290"/>
      <w:bookmarkEnd w:id="2"/>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3" w:name="t291"/>
      <w:bookmarkEnd w:id="3"/>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 xml:space="preserve">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w:t>
      </w:r>
      <w:r w:rsidRPr="00035E0E">
        <w:rPr>
          <w:rFonts w:ascii="Times New Roman" w:eastAsia="Times New Roman" w:hAnsi="Times New Roman" w:cs="Times New Roman"/>
          <w:color w:val="000000"/>
          <w:sz w:val="28"/>
          <w:szCs w:val="28"/>
          <w:lang w:eastAsia="ru-RU"/>
        </w:rPr>
        <w:lastRenderedPageBreak/>
        <w:t>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4" w:name="t292"/>
      <w:bookmarkEnd w:id="4"/>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5" w:name="t293"/>
      <w:bookmarkEnd w:id="5"/>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6" w:name="t294"/>
      <w:bookmarkEnd w:id="6"/>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7" w:name="t295"/>
      <w:bookmarkEnd w:id="7"/>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4C2F11" w:rsidRDefault="004C2F11" w:rsidP="00035E0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bookmarkStart w:id="8" w:name="t296"/>
      <w:bookmarkEnd w:id="8"/>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4C2F11">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1935"/>
    <w:multiLevelType w:val="hybridMultilevel"/>
    <w:tmpl w:val="1C925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C8"/>
    <w:rsid w:val="00035E0E"/>
    <w:rsid w:val="000A5569"/>
    <w:rsid w:val="004C2F11"/>
    <w:rsid w:val="006F7EC8"/>
    <w:rsid w:val="007B3B45"/>
    <w:rsid w:val="008A46B9"/>
    <w:rsid w:val="0090273D"/>
    <w:rsid w:val="00A12B65"/>
    <w:rsid w:val="00B0526C"/>
    <w:rsid w:val="00B45119"/>
    <w:rsid w:val="00BE42DE"/>
    <w:rsid w:val="00D74087"/>
    <w:rsid w:val="00E021F3"/>
    <w:rsid w:val="00E45361"/>
    <w:rsid w:val="00EA7270"/>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 w:type="paragraph" w:styleId="a3">
    <w:name w:val="List Paragraph"/>
    <w:basedOn w:val="a"/>
    <w:uiPriority w:val="34"/>
    <w:qFormat/>
    <w:rsid w:val="00B05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 w:type="paragraph" w:styleId="a3">
    <w:name w:val="List Paragraph"/>
    <w:basedOn w:val="a"/>
    <w:uiPriority w:val="34"/>
    <w:qFormat/>
    <w:rsid w:val="00B0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Поиск</cp:lastModifiedBy>
  <cp:revision>3</cp:revision>
  <dcterms:created xsi:type="dcterms:W3CDTF">2020-05-25T17:25:00Z</dcterms:created>
  <dcterms:modified xsi:type="dcterms:W3CDTF">2022-07-09T18:19:00Z</dcterms:modified>
</cp:coreProperties>
</file>