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4"/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3"/>
      </w:tblGrid>
      <w:tr w:rsidR="004B0612" w:rsidRPr="004B0612" w:rsidTr="004B0612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4B0612" w:rsidRDefault="004B0612" w:rsidP="004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9F00"/>
                <w:sz w:val="24"/>
                <w:szCs w:val="24"/>
              </w:rPr>
            </w:pPr>
            <w:r w:rsidRPr="004B0612">
              <w:rPr>
                <w:rFonts w:ascii="Times New Roman" w:eastAsia="Times New Roman" w:hAnsi="Times New Roman" w:cs="Times New Roman"/>
                <w:b/>
                <w:bCs/>
                <w:color w:val="5C9F00"/>
                <w:sz w:val="24"/>
                <w:szCs w:val="24"/>
              </w:rPr>
              <w:t>Разные дети. Инклюзивное образование и воспитание в ДОУ</w:t>
            </w:r>
          </w:p>
          <w:p w:rsidR="004B0612" w:rsidRPr="004B0612" w:rsidRDefault="004B0612" w:rsidP="004B0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C9F00"/>
                <w:sz w:val="24"/>
                <w:szCs w:val="24"/>
              </w:rPr>
            </w:pPr>
          </w:p>
        </w:tc>
      </w:tr>
      <w:tr w:rsidR="004B0612" w:rsidRPr="004B0612" w:rsidTr="004B0612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86" w:type="dxa"/>
              <w:right w:w="30" w:type="dxa"/>
            </w:tcMar>
            <w:vAlign w:val="center"/>
            <w:hideMark/>
          </w:tcPr>
          <w:p w:rsidR="004B0612" w:rsidRPr="004B0612" w:rsidRDefault="004B0612" w:rsidP="004B0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12">
              <w:rPr>
                <w:rFonts w:ascii="Times New Roman" w:eastAsia="Times New Roman" w:hAnsi="Times New Roman" w:cs="Times New Roman"/>
                <w:sz w:val="20"/>
                <w:szCs w:val="20"/>
              </w:rPr>
              <w:t>Ни для кого не секрет, что в нашей стране происходит множество реформ и изменений в сфере политики, экономики и культуры. А так же за последний период произошло много изменений и в системе образования. Недавно появилось новое понятие – «Инклюзивное образование».</w:t>
            </w:r>
          </w:p>
          <w:p w:rsidR="004B0612" w:rsidRPr="004B0612" w:rsidRDefault="004B0612" w:rsidP="004B0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12">
              <w:rPr>
                <w:rFonts w:ascii="Times New Roman" w:eastAsia="Times New Roman" w:hAnsi="Times New Roman" w:cs="Times New Roman"/>
                <w:sz w:val="20"/>
                <w:szCs w:val="20"/>
              </w:rPr>
              <w:t>В законе об образовании дано следующее определение – это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 (гл.1, ст.2, п.27 Закон об Образовании РФ).</w:t>
            </w:r>
          </w:p>
          <w:p w:rsidR="004B0612" w:rsidRPr="004B0612" w:rsidRDefault="004B0612" w:rsidP="004B0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12">
              <w:rPr>
                <w:rFonts w:ascii="Times New Roman" w:eastAsia="Times New Roman" w:hAnsi="Times New Roman" w:cs="Times New Roman"/>
                <w:sz w:val="20"/>
                <w:szCs w:val="20"/>
              </w:rPr>
              <w:t>Иными словами это совместное обучение и воспитание в образовательной организации здоровых детей и детей с особенными потребностями и индивидуальными возможностями. Как правило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B0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обучение и воспитание детей с ОВЗ и нормально развивающихся сверстников происходит в пределах одной группы, но по разным образовательным маршрутам.</w:t>
            </w:r>
          </w:p>
          <w:p w:rsidR="004B0612" w:rsidRPr="004B0612" w:rsidRDefault="004B0612" w:rsidP="004B0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12">
              <w:rPr>
                <w:rFonts w:ascii="Times New Roman" w:eastAsia="Times New Roman" w:hAnsi="Times New Roman" w:cs="Times New Roman"/>
                <w:sz w:val="20"/>
                <w:szCs w:val="20"/>
              </w:rPr>
              <w:t>Инклюзивный образовательный процесс в Российской Федерации организуется на основе существующей нормативно-правовой базы:</w:t>
            </w:r>
          </w:p>
          <w:p w:rsidR="004B0612" w:rsidRPr="004B0612" w:rsidRDefault="004B0612" w:rsidP="004B0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·</w:t>
            </w:r>
            <w:r w:rsidRPr="004B0612">
              <w:rPr>
                <w:rFonts w:ascii="Times New Roman" w:eastAsia="Times New Roman" w:hAnsi="Times New Roman" w:cs="Times New Roman"/>
                <w:sz w:val="20"/>
                <w:szCs w:val="20"/>
              </w:rPr>
              <w:t>– Федеральный закон Российской «Об образовании в Российской Федерации» (от 29 декабря 2012 г. № 273-ФЗ);</w:t>
            </w:r>
            <w:proofErr w:type="gramEnd"/>
          </w:p>
          <w:p w:rsidR="004B0612" w:rsidRPr="004B0612" w:rsidRDefault="004B0612" w:rsidP="004B0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Закон Российской Федерации «О социальной защите инвалидов в Российской Федерации» (от 24 ноября 1995 г. № 181-ФЗ);</w:t>
            </w:r>
          </w:p>
          <w:p w:rsidR="004B0612" w:rsidRPr="004B0612" w:rsidRDefault="004B0612" w:rsidP="004B0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Постановление Правительства РФ от 12 марта 1997 г. 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 (в ред. от 10 марта 2009 г.);</w:t>
            </w:r>
          </w:p>
          <w:p w:rsidR="004B0612" w:rsidRPr="004B0612" w:rsidRDefault="004B0612" w:rsidP="004B0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Письмо Минобразования РФ «О концепции интегрированного обучения лиц с ограниченными возможностями здоровья (со специальными образовательными потребностями) (от 16.04.2001 г. № 29/1524-6);</w:t>
            </w:r>
          </w:p>
          <w:p w:rsidR="004B0612" w:rsidRPr="004B0612" w:rsidRDefault="004B0612" w:rsidP="004B0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Письмо Минобразования РФ «Об интегрированном воспитании и обучении детей с отклонениями в развитии в дошкольных образовательных учреждениях» (от 16 января 2002 г. № 03-51-5ин/23-03);</w:t>
            </w:r>
          </w:p>
          <w:p w:rsidR="004B0612" w:rsidRPr="004B0612" w:rsidRDefault="004B0612" w:rsidP="004B0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Письмо Министерства образования и науки РФ «О создании условий для получения образования детьми с ограниченными возможностями здоровья и детьми-инвалидами» (от 18.04.2008 г. № АФ-150/06) и мн. др.</w:t>
            </w:r>
          </w:p>
          <w:p w:rsidR="004B0612" w:rsidRPr="004B0612" w:rsidRDefault="004B0612" w:rsidP="004B061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0612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Дошкольная организация выполняет не только образовательные функции, но и является основной сферой жизнедеятельности ребенка. Через уважение и принятие индивидуальности каждого из них происходит формирование личности, имеющей свою собственную образовательную траекторию.</w:t>
            </w:r>
          </w:p>
        </w:tc>
      </w:tr>
    </w:tbl>
    <w:p w:rsidR="00000000" w:rsidRDefault="00C16D8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B0612"/>
    <w:rsid w:val="004B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0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1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2021-04-27T06:30:00Z</dcterms:created>
  <dcterms:modified xsi:type="dcterms:W3CDTF">2021-04-27T06:32:00Z</dcterms:modified>
</cp:coreProperties>
</file>