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EF" w:rsidRDefault="00A029EF" w:rsidP="00A029EF">
      <w:pPr>
        <w:pBdr>
          <w:bottom w:val="single" w:sz="6" w:space="7" w:color="EEEEEE"/>
        </w:pBd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u w:val="single"/>
        </w:rPr>
        <w:t>ИНФОРМАЦИЯ ДЛЯ РОДИТЕЛЕЙ.</w:t>
      </w:r>
    </w:p>
    <w:p w:rsidR="00540130" w:rsidRPr="00540130" w:rsidRDefault="00540130" w:rsidP="00540130">
      <w:pPr>
        <w:pBdr>
          <w:bottom w:val="single" w:sz="6" w:space="7" w:color="EEEEEE"/>
        </w:pBd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u w:val="single"/>
        </w:rPr>
      </w:pPr>
      <w:r w:rsidRPr="00540130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u w:val="single"/>
        </w:rPr>
        <w:t>Традиции воспитания мальчиков  в казачьих семьях.</w:t>
      </w:r>
    </w:p>
    <w:p w:rsidR="00540130" w:rsidRPr="00540130" w:rsidRDefault="00540130" w:rsidP="0054013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40130">
        <w:rPr>
          <w:rFonts w:ascii="Times New Roman" w:eastAsia="Times New Roman" w:hAnsi="Times New Roman" w:cs="Times New Roman"/>
          <w:color w:val="222222"/>
          <w:sz w:val="28"/>
          <w:szCs w:val="28"/>
        </w:rPr>
        <w:t>В традициях 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емей прошлых столетий  у казаков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–г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лавное в воспитании детей – привитие навыков, необходимых</w:t>
      </w:r>
      <w:r w:rsidRPr="0054013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повседневной жизни. С малолетства юные казачки и казачата учились у старших и перенимали обычаи и традиции многих поколений предков. Девочек учили домоводству. Мальчики же воспитывались как юные воины, продолжавшие дело отцов и дедов.</w:t>
      </w:r>
    </w:p>
    <w:p w:rsidR="00000000" w:rsidRDefault="005F221B"/>
    <w:p w:rsidR="00540130" w:rsidRDefault="00540130" w:rsidP="00B62AC9">
      <w:pPr>
        <w:jc w:val="center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" name="Рисунок 1" descr="Традиции воспитания детей в казачьих семь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адиции воспитания детей в казачьих семья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130" w:rsidRDefault="00540130" w:rsidP="00540130">
      <w:pPr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401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Казаки – народ православный. Именно поэтому обучением детей занимались, по большей части, крёстные отец и мать</w:t>
      </w:r>
      <w:proofErr w:type="gramStart"/>
      <w:r w:rsidRPr="005401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.. </w:t>
      </w:r>
      <w:proofErr w:type="gramEnd"/>
      <w:r w:rsidRPr="0054013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Задача крёстных была очень ответственной. Они обучали детей Закону Божьему, готовили к будущей взрослой жизни, прививали уважение к старшим и обучали основным правилам и законам. Но обучение чётко дифференцировалось: мальчики отдельно, девочки отдельно.</w:t>
      </w:r>
    </w:p>
    <w:p w:rsidR="002509B5" w:rsidRPr="00B62AC9" w:rsidRDefault="002509B5" w:rsidP="00B62AC9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B62AC9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Воспитание мальчика-казака-это путь ВОИНА.</w:t>
      </w:r>
    </w:p>
    <w:p w:rsidR="002509B5" w:rsidRDefault="00542BD3" w:rsidP="00B62A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Православные казаки Таинству Крещения</w:t>
      </w:r>
      <w:r w:rsidR="002509B5"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придавали огромное значение, утверждая, что до этого у младенца нет души, а дети, умершие некрещёными, не явятся на страшный суд.</w:t>
      </w:r>
    </w:p>
    <w:p w:rsidR="00B62AC9" w:rsidRPr="002509B5" w:rsidRDefault="00542BD3" w:rsidP="00B62A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Со дня крещения на ребенке постоянно был крест и пояс.</w:t>
      </w:r>
    </w:p>
    <w:p w:rsidR="002509B5" w:rsidRPr="002509B5" w:rsidRDefault="002509B5" w:rsidP="00B62AC9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lastRenderedPageBreak/>
        <w:t>Перед тем как нести младенца в церковь, его клали в передний угол горницы завернутым в овчинную шубу. При этом говорили: «Определи ему, Господи, талант и счастье, добрый разум, долгие века! И пусть ребенок будет также лохмат</w:t>
      </w:r>
      <w:r w:rsidR="00542BD3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(т.е. богат), как эта шуба!».</w:t>
      </w:r>
    </w:p>
    <w:p w:rsidR="002509B5" w:rsidRPr="002509B5" w:rsidRDefault="002509B5" w:rsidP="00B62AC9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После этого бабушка младенца подносила его родителям со словами: «Благословите, родители, принять крещеную веру, как от рождения, так и до крещения, как от крещения, так и до венца, как от венца, так и до конца жизни быть чистым и непорочным».</w:t>
      </w:r>
    </w:p>
    <w:p w:rsidR="002509B5" w:rsidRDefault="002509B5" w:rsidP="00B62A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Путь от родного дома до церкви, в день крещения считался тяжким и опасным делом. По представлению людей нечистые силы расставляют на протяжении всего пути бесчисленные ловушки. Существовало поверье, что если при выходе из дома встретится казак, то ребенок будет счастливым, если казачк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542BD3">
        <w:rPr>
          <w:rFonts w:ascii="Calibri" w:eastAsia="Times New Roman" w:hAnsi="Calibri" w:cs="Times New Roman"/>
          <w:color w:val="000000"/>
        </w:rPr>
        <w:t>-</w:t>
      </w:r>
      <w:proofErr w:type="gramEnd"/>
      <w:r w:rsidR="00542BD3">
        <w:rPr>
          <w:rFonts w:ascii="Calibri" w:eastAsia="Times New Roman" w:hAnsi="Calibri" w:cs="Times New Roman"/>
          <w:color w:val="000000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несчастным. Если попадется животное - будет богатым, встретится 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пьяница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- будет пьяницей. Если на пути в церковь встретится птица - будет блудником.</w:t>
      </w:r>
    </w:p>
    <w:p w:rsidR="002509B5" w:rsidRPr="002509B5" w:rsidRDefault="002509B5" w:rsidP="00B62AC9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Имя ребенку давали по воле родителей, но чаще по имени святого, в день которого младенец родился, «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а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то ангел плакать будет».</w:t>
      </w:r>
    </w:p>
    <w:p w:rsidR="002509B5" w:rsidRDefault="002509B5" w:rsidP="00B62AC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Существовали приметы, связанные с самим обрядом крещения. Если после погружения в святую купель, младенец «поджимался», то верили, что он будет живучим, если вытягивался - жилец будет недолгий.</w:t>
      </w:r>
    </w:p>
    <w:p w:rsidR="00B62AC9" w:rsidRPr="002509B5" w:rsidRDefault="00B62AC9" w:rsidP="00B62A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B62AC9">
        <w:rPr>
          <w:rFonts w:ascii="Times New Roman" w:eastAsia="Times New Roman" w:hAnsi="Times New Roman" w:cs="Times New Roman"/>
          <w:color w:val="000000"/>
          <w:sz w:val="28"/>
        </w:rPr>
        <w:drawing>
          <wp:inline distT="0" distB="0" distL="0" distR="0">
            <wp:extent cx="3981450" cy="3848100"/>
            <wp:effectExtent l="19050" t="0" r="0" b="0"/>
            <wp:docPr id="2" name="Рисунок 4" descr="C:\Users\Asus-PC\Downloads\Крест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ownloads\Крестин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B5" w:rsidRPr="002509B5" w:rsidRDefault="002509B5" w:rsidP="002509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Когда возвращались из церкви в дом, младенца, обернув овчиной, снова клали в передний угол и повторяли Господу просьбу о милости к младенцу.</w:t>
      </w:r>
    </w:p>
    <w:p w:rsidR="002509B5" w:rsidRPr="002509B5" w:rsidRDefault="002509B5" w:rsidP="002509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Праздновались крестины не очень шумно. Приглашались только родные и самые близкие знакомые. Более обе</w:t>
      </w:r>
      <w:r w:rsidR="00542BD3">
        <w:rPr>
          <w:rFonts w:ascii="Times New Roman" w:eastAsia="Times New Roman" w:hAnsi="Times New Roman" w:cs="Times New Roman"/>
          <w:color w:val="000000"/>
          <w:sz w:val="28"/>
        </w:rPr>
        <w:t>спеченные казаки приглашали священника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. В красном углу садились кум и кума, с ними рядом - священник. Кушанья подавались легкие, в большинстве - закуски, потому что основу стола составляли хмельное и чай.</w:t>
      </w:r>
    </w:p>
    <w:p w:rsidR="00B62AC9" w:rsidRPr="00B62AC9" w:rsidRDefault="002509B5" w:rsidP="00B62A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</w:rPr>
      </w:pPr>
      <w:r w:rsidRPr="00B62AC9">
        <w:rPr>
          <w:rFonts w:ascii="Times New Roman" w:eastAsia="Times New Roman" w:hAnsi="Times New Roman" w:cs="Times New Roman"/>
          <w:i/>
          <w:iCs/>
          <w:color w:val="002060"/>
          <w:sz w:val="28"/>
        </w:rPr>
        <w:lastRenderedPageBreak/>
        <w:t>Важно отметить значимость крестильной рубашки для казака</w:t>
      </w:r>
      <w:r w:rsidR="00B62AC9" w:rsidRPr="00B62AC9">
        <w:rPr>
          <w:rFonts w:ascii="Times New Roman" w:eastAsia="Times New Roman" w:hAnsi="Times New Roman" w:cs="Times New Roman"/>
          <w:color w:val="002060"/>
          <w:sz w:val="28"/>
        </w:rPr>
        <w:t>.</w:t>
      </w:r>
    </w:p>
    <w:p w:rsidR="002509B5" w:rsidRPr="002509B5" w:rsidRDefault="00B62AC9" w:rsidP="002509B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</w:t>
      </w:r>
      <w:r w:rsidR="002509B5" w:rsidRPr="002509B5">
        <w:rPr>
          <w:rFonts w:ascii="Times New Roman" w:eastAsia="Times New Roman" w:hAnsi="Times New Roman" w:cs="Times New Roman"/>
          <w:color w:val="000000"/>
          <w:sz w:val="28"/>
        </w:rPr>
        <w:t>акую рубашку шила и дарила крестная. Надевалась она 1 раз - в момент крещения ребёнка, и после этого всю жизнь сохранялась. После смерти человека эта рубаха сжигалась вместе с первой прядью волос и вещами (письмами, нательной одеждой, постелью). Иногда, если казак погибал на службе, в походе, а мать продолжала ждать сына, крестильную рубашку клали матери в гроб.</w:t>
      </w:r>
    </w:p>
    <w:p w:rsidR="002509B5" w:rsidRPr="002509B5" w:rsidRDefault="002509B5" w:rsidP="00B62A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2060"/>
        </w:rPr>
      </w:pPr>
      <w:r w:rsidRPr="00B62AC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</w:rPr>
        <w:t>Обряд стрижки волос</w:t>
      </w:r>
      <w:r w:rsidR="00B62AC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</w:rPr>
        <w:t>.</w:t>
      </w:r>
    </w:p>
    <w:p w:rsidR="002509B5" w:rsidRPr="002509B5" w:rsidRDefault="002509B5" w:rsidP="00E55561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</w:rPr>
        <w:t>Мальчика стригли в первый раз, когда ему исполнялся год</w:t>
      </w:r>
      <w:r w:rsidR="001E1418">
        <w:rPr>
          <w:rFonts w:ascii="Times New Roman" w:eastAsia="Times New Roman" w:hAnsi="Times New Roman" w:cs="Times New Roman"/>
          <w:i/>
          <w:iCs/>
          <w:color w:val="000000"/>
          <w:sz w:val="28"/>
          <w:u w:val="single"/>
          <w:vertAlign w:val="superscript"/>
        </w:rPr>
        <w:t>.</w:t>
      </w:r>
    </w:p>
    <w:p w:rsidR="00D458E4" w:rsidRDefault="002509B5" w:rsidP="00E55561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Этот обряд описан в древнерусский летописях как </w:t>
      </w:r>
      <w:r w:rsidRPr="001E1418">
        <w:rPr>
          <w:rFonts w:ascii="Times New Roman" w:eastAsia="Times New Roman" w:hAnsi="Times New Roman" w:cs="Times New Roman"/>
          <w:b/>
          <w:color w:val="000000"/>
          <w:sz w:val="28"/>
        </w:rPr>
        <w:t>великокняжеский.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E1418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азачонка на женской половине дома усаживали на кошму</w:t>
      </w:r>
      <w:r w:rsidR="001E1418">
        <w:rPr>
          <w:rFonts w:ascii="Times New Roman" w:eastAsia="Times New Roman" w:hAnsi="Times New Roman" w:cs="Times New Roman"/>
          <w:color w:val="000000"/>
          <w:sz w:val="28"/>
          <w:vertAlign w:val="superscript"/>
        </w:rPr>
        <w:t xml:space="preserve"> </w:t>
      </w:r>
      <w:proofErr w:type="gramStart"/>
      <w:r w:rsidR="001E1418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="001E1418">
        <w:rPr>
          <w:rFonts w:ascii="Times New Roman" w:eastAsia="Times New Roman" w:hAnsi="Times New Roman" w:cs="Times New Roman"/>
          <w:color w:val="000000"/>
          <w:sz w:val="28"/>
        </w:rPr>
        <w:t>ковёр из овечьей или коровьей шкуры)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и крестная мать срезала пряди волос, которые потом на протяжении всей жизни сохранялись за именной иконой.</w:t>
      </w:r>
      <w:r w:rsidR="001E1418">
        <w:rPr>
          <w:rFonts w:ascii="Calibri" w:eastAsia="Times New Roman" w:hAnsi="Calibri" w:cs="Times New Roman"/>
          <w:color w:val="000000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Подстриженного мальчика женщины передавали мужчинам, которые несли его к церкви - там находился неоседланный конь. Казачонка сажали верхом на коня на расстеленный шелковый платок (в который потом заво</w:t>
      </w:r>
      <w:r w:rsidR="001E1418">
        <w:rPr>
          <w:rFonts w:ascii="Times New Roman" w:eastAsia="Times New Roman" w:hAnsi="Times New Roman" w:cs="Times New Roman"/>
          <w:color w:val="000000"/>
          <w:sz w:val="28"/>
        </w:rPr>
        <w:t>рачивали первые волосы) и наблюдали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, как он будет себя вести, по мельчайшим приметам стараясь угадать судьбу будущего воина. Схватится за гриву—</w:t>
      </w:r>
      <w:r w:rsidR="001E141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бу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>дет жив; заплачет, повалится с коня — быть убитому. Коня обводили вокруг церкви. Потом отец брал сына на руки, а крестный надевал на них портупею с шашкой.</w:t>
      </w:r>
      <w:r w:rsidR="001E1418">
        <w:rPr>
          <w:rFonts w:ascii="Calibri" w:eastAsia="Times New Roman" w:hAnsi="Calibri" w:cs="Times New Roman"/>
          <w:color w:val="000000"/>
        </w:rPr>
        <w:t xml:space="preserve"> </w:t>
      </w:r>
    </w:p>
    <w:p w:rsidR="00D458E4" w:rsidRDefault="00D458E4" w:rsidP="00D458E4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D458E4">
        <w:rPr>
          <w:rFonts w:ascii="Calibri" w:eastAsia="Times New Roman" w:hAnsi="Calibri" w:cs="Times New Roman"/>
          <w:color w:val="000000"/>
        </w:rPr>
        <w:drawing>
          <wp:inline distT="0" distB="0" distL="0" distR="0">
            <wp:extent cx="5238750" cy="3971925"/>
            <wp:effectExtent l="19050" t="0" r="0" b="0"/>
            <wp:docPr id="11" name="Рисунок 5" descr="https://s.mediasole.ru/cache/content/data/images/1086/1086448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.mediasole.ru/cache/content/data/images/1086/1086448/image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9B5" w:rsidRPr="002509B5" w:rsidRDefault="002509B5" w:rsidP="00E55561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У ворот родного куреня казаков встречали женщины. Передавая ребенка, казак приговаривал: «Казака </w:t>
      </w:r>
      <w:proofErr w:type="spell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принимайтя</w:t>
      </w:r>
      <w:proofErr w:type="spell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! Да за ним </w:t>
      </w:r>
      <w:proofErr w:type="spell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поглядайтя</w:t>
      </w:r>
      <w:proofErr w:type="spell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! Чтобы был не квелый, до всякой работы скорый, чтобы Богу молился да сабле учился! Чтобы малых не </w:t>
      </w:r>
      <w:proofErr w:type="spell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забижал</w:t>
      </w:r>
      <w:proofErr w:type="spell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, старших уважал, а к родителям был </w:t>
      </w:r>
      <w:proofErr w:type="spell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почтительнай</w:t>
      </w:r>
      <w:proofErr w:type="spellEnd"/>
      <w:r w:rsidRPr="002509B5">
        <w:rPr>
          <w:rFonts w:ascii="Times New Roman" w:eastAsia="Times New Roman" w:hAnsi="Times New Roman" w:cs="Times New Roman"/>
          <w:color w:val="000000"/>
          <w:sz w:val="28"/>
        </w:rPr>
        <w:t>...»</w:t>
      </w:r>
    </w:p>
    <w:p w:rsidR="002509B5" w:rsidRPr="002509B5" w:rsidRDefault="002509B5" w:rsidP="00E55561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Крестная принимала от отца амуницию и передавала крестному со словами: «Возьми, крестный, шашку, нашему казаку еще расти нужно. Сохраняй ее до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lastRenderedPageBreak/>
        <w:t>срока».</w:t>
      </w:r>
      <w:r w:rsidR="00E55561">
        <w:rPr>
          <w:rFonts w:ascii="Calibri" w:eastAsia="Times New Roman" w:hAnsi="Calibri" w:cs="Times New Roman"/>
          <w:color w:val="000000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Крестный отец, принимая оружие, хранил его и вручал крестнику в семнадцать лет, после того, как «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малолетка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>» приписывали к полку. Он же должен был обучать крестника всем церковным обычаям, но в большей степени всем видам воинского искусства. Считалось, что отец может быть излишне строг и чрезмерно мягок — поскольку это его плоть и кровь, а крестный—</w:t>
      </w:r>
      <w:r w:rsidR="00E5556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ду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>ховный отец - будет и строг и справедлив.</w:t>
      </w:r>
    </w:p>
    <w:p w:rsidR="002509B5" w:rsidRPr="002509B5" w:rsidRDefault="002509B5" w:rsidP="00E55561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  <w:r w:rsidRPr="002509B5">
        <w:rPr>
          <w:rFonts w:ascii="Times New Roman" w:eastAsia="Times New Roman" w:hAnsi="Times New Roman" w:cs="Times New Roman"/>
          <w:color w:val="000000"/>
          <w:sz w:val="28"/>
        </w:rPr>
        <w:t>Обучение начиналось после </w:t>
      </w:r>
      <w:r w:rsidRPr="00250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праздника первых штанов.</w:t>
      </w:r>
      <w:r w:rsidR="00E55561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Штаны, чаще всего, дарил 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старший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в роду. Это, как правило, были шаровары, без которых обучение верховой езде было невозможно. Мальчика все поздравляли с первыми штанами, и казачонок ими очень гордился.</w:t>
      </w:r>
    </w:p>
    <w:p w:rsidR="00A212DF" w:rsidRPr="00D458E4" w:rsidRDefault="002509B5" w:rsidP="00A212DF">
      <w:pPr>
        <w:pStyle w:val="a5"/>
        <w:shd w:val="clear" w:color="auto" w:fill="FFFFFF"/>
        <w:spacing w:before="105" w:beforeAutospacing="0" w:after="105" w:afterAutospacing="0"/>
        <w:textAlignment w:val="baseline"/>
        <w:rPr>
          <w:sz w:val="28"/>
          <w:szCs w:val="28"/>
        </w:rPr>
      </w:pPr>
      <w:r w:rsidRPr="00E55561">
        <w:rPr>
          <w:color w:val="000000"/>
          <w:sz w:val="28"/>
          <w:szCs w:val="28"/>
        </w:rPr>
        <w:t>Наступал этот праздник в зависимости от общего развития мальчика, но, как правило, лет с трех-пяти казачонка уже приучали к верховой езде (трёхлетки уже сами ездили по двору, а пятилетки бесстрашно скакали по улицам, стреляли из лука, играли в бабки, ходили войной).</w:t>
      </w:r>
      <w:r w:rsidR="00A212DF" w:rsidRPr="00A212DF">
        <w:rPr>
          <w:color w:val="333333"/>
          <w:sz w:val="28"/>
          <w:szCs w:val="28"/>
        </w:rPr>
        <w:t xml:space="preserve"> </w:t>
      </w:r>
      <w:r w:rsidR="00A212DF" w:rsidRPr="00E55561">
        <w:rPr>
          <w:color w:val="333333"/>
          <w:sz w:val="28"/>
          <w:szCs w:val="28"/>
        </w:rPr>
        <w:t xml:space="preserve">Обучение было тяжелым и постоянным. </w:t>
      </w:r>
      <w:r w:rsidR="00A212DF" w:rsidRPr="00D458E4">
        <w:rPr>
          <w:sz w:val="28"/>
          <w:szCs w:val="28"/>
        </w:rPr>
        <w:t>Стрелять учили с семи лет, рубить шашкой — с десяти.</w:t>
      </w:r>
    </w:p>
    <w:p w:rsidR="00A212DF" w:rsidRDefault="00D458E4" w:rsidP="00E55561">
      <w:pPr>
        <w:pStyle w:val="a5"/>
        <w:shd w:val="clear" w:color="auto" w:fill="FFFFFF"/>
        <w:spacing w:before="105" w:beforeAutospacing="0" w:after="105" w:afterAutospacing="0"/>
        <w:textAlignment w:val="baseline"/>
        <w:rPr>
          <w:color w:val="000000"/>
          <w:sz w:val="28"/>
          <w:szCs w:val="28"/>
        </w:rPr>
      </w:pPr>
      <w:r w:rsidRPr="00D458E4">
        <w:rPr>
          <w:color w:val="000000"/>
          <w:sz w:val="28"/>
          <w:szCs w:val="28"/>
        </w:rPr>
        <w:drawing>
          <wp:inline distT="0" distB="0" distL="0" distR="0">
            <wp:extent cx="6300470" cy="4062491"/>
            <wp:effectExtent l="19050" t="0" r="5080" b="0"/>
            <wp:docPr id="10" name="Рисунок 8" descr="C:\Users\Asus-PC\Downloads\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PC\Downloads\игры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6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E4" w:rsidRDefault="00D458E4" w:rsidP="00D458E4">
      <w:pPr>
        <w:pStyle w:val="a5"/>
        <w:shd w:val="clear" w:color="auto" w:fill="FFFFFF"/>
        <w:spacing w:before="105" w:beforeAutospacing="0" w:after="105" w:afterAutospacing="0"/>
        <w:textAlignment w:val="baseline"/>
        <w:rPr>
          <w:color w:val="333333"/>
          <w:sz w:val="28"/>
          <w:szCs w:val="28"/>
        </w:rPr>
      </w:pPr>
      <w:r w:rsidRPr="00E55561">
        <w:rPr>
          <w:color w:val="333333"/>
          <w:sz w:val="28"/>
          <w:szCs w:val="28"/>
        </w:rPr>
        <w:t xml:space="preserve">Сначала пускали тонкой струйкой воду и «ставили руку», чтобы клинок шел под правильным углом и резал воду, не оставляя брызг. Потом учили «рубить лозу», сидя на коновязи — на бревне, и только потом на боевом коне, по-боевому, по-строевому </w:t>
      </w:r>
      <w:proofErr w:type="gramStart"/>
      <w:r w:rsidRPr="00E55561">
        <w:rPr>
          <w:color w:val="333333"/>
          <w:sz w:val="28"/>
          <w:szCs w:val="28"/>
        </w:rPr>
        <w:t>осёдланному</w:t>
      </w:r>
      <w:proofErr w:type="gramEnd"/>
      <w:r w:rsidRPr="00E55561">
        <w:rPr>
          <w:color w:val="333333"/>
          <w:sz w:val="28"/>
          <w:szCs w:val="28"/>
        </w:rPr>
        <w:t>.</w:t>
      </w:r>
    </w:p>
    <w:p w:rsidR="00D458E4" w:rsidRPr="00A212DF" w:rsidRDefault="00D458E4" w:rsidP="00D458E4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color w:val="333333"/>
          <w:sz w:val="28"/>
          <w:szCs w:val="28"/>
        </w:rPr>
      </w:pPr>
      <w:r w:rsidRPr="00A212DF">
        <w:rPr>
          <w:color w:val="333333"/>
          <w:sz w:val="28"/>
          <w:szCs w:val="28"/>
        </w:rPr>
        <w:t>Рукопашному бою учили с трех лет, передавая особые, в каждом роду сохранявшиеся приемы.</w:t>
      </w:r>
    </w:p>
    <w:p w:rsidR="00D458E4" w:rsidRPr="00A212DF" w:rsidRDefault="00D458E4" w:rsidP="00D458E4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color w:val="333333"/>
          <w:sz w:val="28"/>
          <w:szCs w:val="28"/>
        </w:rPr>
      </w:pPr>
      <w:r w:rsidRPr="00A212DF">
        <w:rPr>
          <w:color w:val="333333"/>
          <w:sz w:val="28"/>
          <w:szCs w:val="28"/>
        </w:rPr>
        <w:t xml:space="preserve">С пяти лет мальчишки работали с родителями в поле: погоняли волов на пахоте, пасли овец и другой скот. Но время для игры оставалось. И крестный, и </w:t>
      </w:r>
      <w:r w:rsidRPr="00A212DF">
        <w:rPr>
          <w:color w:val="333333"/>
          <w:sz w:val="28"/>
          <w:szCs w:val="28"/>
        </w:rPr>
        <w:lastRenderedPageBreak/>
        <w:t xml:space="preserve">атаман, и старики следили, чтоб </w:t>
      </w:r>
      <w:proofErr w:type="gramStart"/>
      <w:r w:rsidRPr="00A212DF">
        <w:rPr>
          <w:color w:val="333333"/>
          <w:sz w:val="28"/>
          <w:szCs w:val="28"/>
        </w:rPr>
        <w:t>мальчонку</w:t>
      </w:r>
      <w:proofErr w:type="gramEnd"/>
      <w:r w:rsidRPr="00A212DF">
        <w:rPr>
          <w:color w:val="333333"/>
          <w:sz w:val="28"/>
          <w:szCs w:val="28"/>
        </w:rPr>
        <w:t xml:space="preserve"> «не заездили», чтобы играть позволяли. Но сами игры были такими, что в них казак обучался либо работе, либо воинскому искусству.</w:t>
      </w:r>
    </w:p>
    <w:p w:rsidR="00D458E4" w:rsidRPr="00A212DF" w:rsidRDefault="00D458E4" w:rsidP="00D458E4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color w:val="333333"/>
          <w:sz w:val="28"/>
          <w:szCs w:val="28"/>
        </w:rPr>
      </w:pPr>
      <w:r w:rsidRPr="00A212DF">
        <w:rPr>
          <w:color w:val="333333"/>
          <w:sz w:val="28"/>
          <w:szCs w:val="28"/>
        </w:rPr>
        <w:t xml:space="preserve">Одной из самых любимых была древнейшая игра пастухов — </w:t>
      </w:r>
      <w:proofErr w:type="spellStart"/>
      <w:r w:rsidRPr="00A212DF">
        <w:rPr>
          <w:color w:val="333333"/>
          <w:sz w:val="28"/>
          <w:szCs w:val="28"/>
        </w:rPr>
        <w:t>дзига</w:t>
      </w:r>
      <w:proofErr w:type="spellEnd"/>
      <w:r w:rsidRPr="00A212DF">
        <w:rPr>
          <w:color w:val="333333"/>
          <w:sz w:val="28"/>
          <w:szCs w:val="28"/>
        </w:rPr>
        <w:t xml:space="preserve">, или кубарь, в которую играли с утра до вечера. Специально изготовленную игрушку, похожую и на шпульку от ниток, и на волчок, подхлестывали кнутами. Условия были самыми разными: стараясь не уронить, гоняли </w:t>
      </w:r>
      <w:proofErr w:type="spellStart"/>
      <w:r w:rsidRPr="00A212DF">
        <w:rPr>
          <w:color w:val="333333"/>
          <w:sz w:val="28"/>
          <w:szCs w:val="28"/>
        </w:rPr>
        <w:t>дзигу</w:t>
      </w:r>
      <w:proofErr w:type="spellEnd"/>
      <w:r w:rsidRPr="00A212DF">
        <w:rPr>
          <w:color w:val="333333"/>
          <w:sz w:val="28"/>
          <w:szCs w:val="28"/>
        </w:rPr>
        <w:t xml:space="preserve"> по маршруту, гоняли наперегонки…</w:t>
      </w:r>
    </w:p>
    <w:p w:rsidR="00A212DF" w:rsidRDefault="00D458E4" w:rsidP="005F221B">
      <w:pPr>
        <w:pStyle w:val="a5"/>
        <w:shd w:val="clear" w:color="auto" w:fill="FFFFFF"/>
        <w:spacing w:before="105" w:beforeAutospacing="0" w:after="105" w:afterAutospacing="0"/>
        <w:jc w:val="center"/>
        <w:textAlignment w:val="baseline"/>
        <w:rPr>
          <w:color w:val="000000"/>
          <w:sz w:val="28"/>
          <w:szCs w:val="28"/>
        </w:rPr>
      </w:pPr>
      <w:r w:rsidRPr="00D458E4">
        <w:rPr>
          <w:color w:val="000000"/>
          <w:sz w:val="28"/>
          <w:szCs w:val="28"/>
        </w:rPr>
        <w:drawing>
          <wp:inline distT="0" distB="0" distL="0" distR="0">
            <wp:extent cx="4648200" cy="3629025"/>
            <wp:effectExtent l="19050" t="0" r="0" b="0"/>
            <wp:docPr id="12" name="Рисунок 1" descr="hello_html_m23b2e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ello_html_m23b2e5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90" cy="362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E4" w:rsidRPr="00D458E4" w:rsidRDefault="00D458E4" w:rsidP="00D458E4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sz w:val="28"/>
          <w:szCs w:val="28"/>
        </w:rPr>
      </w:pPr>
      <w:r w:rsidRPr="00D458E4">
        <w:rPr>
          <w:sz w:val="28"/>
          <w:szCs w:val="28"/>
        </w:rPr>
        <w:t xml:space="preserve">Особые мастера ухитрялись выделывать потрясающие номера с кубарем, подбрасывая его в воздухе или попадая им в цель за много метров. Бывали командные соревнования, бывали бои, когда сшибали </w:t>
      </w:r>
      <w:proofErr w:type="spellStart"/>
      <w:r w:rsidRPr="00D458E4">
        <w:rPr>
          <w:sz w:val="28"/>
          <w:szCs w:val="28"/>
        </w:rPr>
        <w:t>дзиги</w:t>
      </w:r>
      <w:proofErr w:type="spellEnd"/>
      <w:r w:rsidRPr="00D458E4">
        <w:rPr>
          <w:sz w:val="28"/>
          <w:szCs w:val="28"/>
        </w:rPr>
        <w:t xml:space="preserve"> противников…</w:t>
      </w:r>
    </w:p>
    <w:p w:rsidR="00D458E4" w:rsidRPr="00D458E4" w:rsidRDefault="00D458E4" w:rsidP="00D458E4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sz w:val="28"/>
          <w:szCs w:val="28"/>
        </w:rPr>
      </w:pPr>
      <w:r w:rsidRPr="00D458E4">
        <w:rPr>
          <w:sz w:val="28"/>
          <w:szCs w:val="28"/>
          <w:shd w:val="clear" w:color="auto" w:fill="FFFFFF"/>
        </w:rPr>
        <w:t>Несмотря на то, что взрослые считали «гонять кубарь» пустым занятием, именно оно развивало глазомер, реакцию, ловкость, выносливость, да и просто обучало пастушьему владению кнутом и боевому умению обращаться с нагайкой.</w:t>
      </w:r>
    </w:p>
    <w:p w:rsidR="00A212DF" w:rsidRDefault="00A212DF" w:rsidP="00A21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50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Вторая ритуальная стрижка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Pr="00250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в семь лет.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>Бритоголовым он шел в первый раз с мужчинами в баню, а затем к первой исповеди. В этот день дома, после праздничного обеда, за которым он в последний раз ел детские сласти, мальчик собирал постель и переходил из детской в комнату братьев. Старшие братья придирчиво осматривали его одежду, выбрасывая все, что считали излишне теплым и мягким. «Все! - говорили они. - Учись служить! Чай, теперь ты не дитятко, а полказака!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»С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 этой минуты мальчика могли наказать только мужчины (или, если отец погиб или умер, только мать).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CF4B1B" w:rsidRPr="00CF4B1B" w:rsidRDefault="00CF4B1B" w:rsidP="00CF4B1B">
      <w:pPr>
        <w:pStyle w:val="rtejustify"/>
        <w:shd w:val="clear" w:color="auto" w:fill="FFFFFF"/>
        <w:spacing w:before="0" w:beforeAutospacing="0" w:after="15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Большое место уделялось </w:t>
      </w:r>
      <w:r w:rsidRPr="00CF4B1B">
        <w:rPr>
          <w:color w:val="222222"/>
          <w:sz w:val="28"/>
          <w:szCs w:val="28"/>
        </w:rPr>
        <w:t>наказаниям. Казаки не относились к своим сыновьям жестоко. Целью наказания было не ударить посильнее, а дать понять, что то, что говорят старшие – ценно, и относиться к этому нужно очень серьёзно.</w:t>
      </w:r>
    </w:p>
    <w:p w:rsidR="00A212DF" w:rsidRPr="00D458E4" w:rsidRDefault="00A212DF" w:rsidP="00D458E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458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Годам к десяти   казачонок уже полностью понимал меру ответственности и действительно был опорой дома и семьи. Если  старшие мужчины уезжали из дома, он оставался за хозяина. «Смотри, говорил отец, - тебе дом и женщины. </w:t>
      </w:r>
      <w:proofErr w:type="spellStart"/>
      <w:r w:rsidRPr="00D458E4">
        <w:rPr>
          <w:rFonts w:ascii="Times New Roman" w:eastAsia="Times New Roman" w:hAnsi="Times New Roman" w:cs="Times New Roman"/>
          <w:sz w:val="28"/>
          <w:szCs w:val="28"/>
        </w:rPr>
        <w:t>Доглядай</w:t>
      </w:r>
      <w:proofErr w:type="spellEnd"/>
      <w:r w:rsidRPr="00D458E4">
        <w:rPr>
          <w:rFonts w:ascii="Times New Roman" w:eastAsia="Times New Roman" w:hAnsi="Times New Roman" w:cs="Times New Roman"/>
          <w:sz w:val="28"/>
          <w:szCs w:val="28"/>
        </w:rPr>
        <w:t xml:space="preserve"> хозяйство».</w:t>
      </w:r>
    </w:p>
    <w:p w:rsidR="00D458E4" w:rsidRPr="00D458E4" w:rsidRDefault="00D458E4" w:rsidP="00D458E4">
      <w:pPr>
        <w:pStyle w:val="a6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D458E4">
        <w:rPr>
          <w:rFonts w:ascii="Times New Roman" w:hAnsi="Times New Roman" w:cs="Times New Roman"/>
          <w:color w:val="333333"/>
          <w:sz w:val="28"/>
          <w:szCs w:val="28"/>
        </w:rPr>
        <w:t>С очень раннего возраста казачонок осознавал себя частью станичного общества. Предания донесли до нас известия о том, что на всех старинных казачьих войсковых кругах обязательно были смышленые казачата. Для этого торжественного случая им даже шилась, за счет атаманской казны, праздничная одежда.</w:t>
      </w:r>
    </w:p>
    <w:p w:rsidR="00D458E4" w:rsidRPr="00D458E4" w:rsidRDefault="00D458E4" w:rsidP="00D458E4">
      <w:pPr>
        <w:pStyle w:val="a6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D458E4">
        <w:rPr>
          <w:rFonts w:ascii="Times New Roman" w:hAnsi="Times New Roman" w:cs="Times New Roman"/>
          <w:color w:val="333333"/>
          <w:sz w:val="28"/>
          <w:szCs w:val="28"/>
        </w:rPr>
        <w:t>Разумеется, они не принимали участия в спорах казаков, у них была другая задача — слушать и запоминать. В особо важных случаях таких мальчишек бывало несколько. Они стояли друг от друга порознь, чтобы не разговаривали между собою, и после круга их расспрашивали: что они запомнили, о чем шла речь, кто и что говорил, кто кому возражал, какое было принято решение…</w:t>
      </w:r>
    </w:p>
    <w:p w:rsidR="00D458E4" w:rsidRPr="00D458E4" w:rsidRDefault="00D458E4" w:rsidP="00D458E4">
      <w:pPr>
        <w:pStyle w:val="a6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D458E4">
        <w:rPr>
          <w:rFonts w:ascii="Times New Roman" w:hAnsi="Times New Roman" w:cs="Times New Roman"/>
          <w:color w:val="333333"/>
          <w:sz w:val="28"/>
          <w:szCs w:val="28"/>
        </w:rPr>
        <w:t>Так народ сохранял свою историю. Бывали старики, которые с поразительной точностью рассказывали о событиях вековой давности, и на вопрос, откуда ему это известно, старик отвечал коротко и просто: «Я там был!».</w:t>
      </w:r>
    </w:p>
    <w:p w:rsidR="00D458E4" w:rsidRPr="00D458E4" w:rsidRDefault="00D458E4" w:rsidP="00D458E4">
      <w:pPr>
        <w:pStyle w:val="a6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D458E4">
        <w:rPr>
          <w:rFonts w:ascii="Times New Roman" w:hAnsi="Times New Roman" w:cs="Times New Roman"/>
          <w:color w:val="333333"/>
          <w:sz w:val="28"/>
          <w:szCs w:val="28"/>
        </w:rPr>
        <w:t xml:space="preserve">Мальчишки обязательно присутствовали при разведении межевых границ. Причем, после того, как </w:t>
      </w:r>
      <w:proofErr w:type="gramStart"/>
      <w:r w:rsidRPr="00D458E4">
        <w:rPr>
          <w:rFonts w:ascii="Times New Roman" w:hAnsi="Times New Roman" w:cs="Times New Roman"/>
          <w:color w:val="333333"/>
          <w:sz w:val="28"/>
          <w:szCs w:val="28"/>
        </w:rPr>
        <w:t>мальчонка</w:t>
      </w:r>
      <w:proofErr w:type="gramEnd"/>
      <w:r w:rsidRPr="00D458E4">
        <w:rPr>
          <w:rFonts w:ascii="Times New Roman" w:hAnsi="Times New Roman" w:cs="Times New Roman"/>
          <w:color w:val="333333"/>
          <w:sz w:val="28"/>
          <w:szCs w:val="28"/>
        </w:rPr>
        <w:t xml:space="preserve"> с закрытыми глазами повторял все приметы и знаки границы, его могли неожиданно ударить рукой и нагайкой.</w:t>
      </w:r>
    </w:p>
    <w:p w:rsidR="00D458E4" w:rsidRPr="00D458E4" w:rsidRDefault="00D458E4" w:rsidP="00D458E4">
      <w:pPr>
        <w:pStyle w:val="a6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D458E4">
        <w:rPr>
          <w:rFonts w:ascii="Times New Roman" w:hAnsi="Times New Roman" w:cs="Times New Roman"/>
          <w:color w:val="333333"/>
          <w:sz w:val="28"/>
          <w:szCs w:val="28"/>
        </w:rPr>
        <w:t xml:space="preserve">Объяснение было примерно следующим: «Мол, прости, сынишка, это тебе не в укор и не в наказание… Рана </w:t>
      </w:r>
      <w:proofErr w:type="spellStart"/>
      <w:r w:rsidRPr="00D458E4">
        <w:rPr>
          <w:rFonts w:ascii="Times New Roman" w:hAnsi="Times New Roman" w:cs="Times New Roman"/>
          <w:color w:val="333333"/>
          <w:sz w:val="28"/>
          <w:szCs w:val="28"/>
        </w:rPr>
        <w:t>заживчива</w:t>
      </w:r>
      <w:proofErr w:type="spellEnd"/>
      <w:r w:rsidRPr="00D458E4">
        <w:rPr>
          <w:rFonts w:ascii="Times New Roman" w:hAnsi="Times New Roman" w:cs="Times New Roman"/>
          <w:color w:val="333333"/>
          <w:sz w:val="28"/>
          <w:szCs w:val="28"/>
        </w:rPr>
        <w:t xml:space="preserve">, а память забывчива. И ты с годами все позабудешь, а вот как тебя ударили ни </w:t>
      </w:r>
      <w:proofErr w:type="gramStart"/>
      <w:r w:rsidRPr="00D458E4">
        <w:rPr>
          <w:rFonts w:ascii="Times New Roman" w:hAnsi="Times New Roman" w:cs="Times New Roman"/>
          <w:color w:val="333333"/>
          <w:sz w:val="28"/>
          <w:szCs w:val="28"/>
        </w:rPr>
        <w:t>за</w:t>
      </w:r>
      <w:proofErr w:type="gramEnd"/>
      <w:r w:rsidRPr="00D458E4">
        <w:rPr>
          <w:rFonts w:ascii="Times New Roman" w:hAnsi="Times New Roman" w:cs="Times New Roman"/>
          <w:color w:val="333333"/>
          <w:sz w:val="28"/>
          <w:szCs w:val="28"/>
        </w:rPr>
        <w:t xml:space="preserve"> что ни про что, век помнить станешь, а с тем и все границы станичного юрта».</w:t>
      </w:r>
    </w:p>
    <w:p w:rsidR="00D458E4" w:rsidRPr="00D458E4" w:rsidRDefault="00D458E4" w:rsidP="00D458E4">
      <w:pPr>
        <w:pStyle w:val="a6"/>
        <w:ind w:firstLine="567"/>
        <w:rPr>
          <w:rFonts w:ascii="Times New Roman" w:hAnsi="Times New Roman" w:cs="Times New Roman"/>
          <w:color w:val="333333"/>
          <w:sz w:val="28"/>
          <w:szCs w:val="28"/>
        </w:rPr>
      </w:pPr>
      <w:r w:rsidRPr="00D458E4">
        <w:rPr>
          <w:rFonts w:ascii="Times New Roman" w:hAnsi="Times New Roman" w:cs="Times New Roman"/>
          <w:color w:val="333333"/>
          <w:sz w:val="28"/>
          <w:szCs w:val="28"/>
        </w:rPr>
        <w:t>Но самой главной задачей казачонка всегда была учеба. Особым уважением пользовались школяры. Ими гордились в семьях, они вели себя на улице солидно и достойно.</w:t>
      </w:r>
    </w:p>
    <w:p w:rsidR="002509B5" w:rsidRDefault="00D458E4" w:rsidP="005F221B">
      <w:pPr>
        <w:pStyle w:val="a5"/>
        <w:shd w:val="clear" w:color="auto" w:fill="FFFFFF"/>
        <w:spacing w:before="105" w:beforeAutospacing="0" w:after="105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02455" cy="3522345"/>
            <wp:effectExtent l="19050" t="0" r="0" b="0"/>
            <wp:docPr id="13" name="Рисунок 9" descr="https://s.mediasole.ru/cache/content/data/images/1086/1086449/provody-e150857294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.mediasole.ru/cache/content/data/images/1086/1086449/provody-e15085729484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20" cy="35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1B" w:rsidRPr="00CF4B1B" w:rsidRDefault="00CF4B1B" w:rsidP="00CF4B1B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color w:val="333333"/>
          <w:sz w:val="28"/>
          <w:szCs w:val="28"/>
        </w:rPr>
      </w:pPr>
      <w:r w:rsidRPr="00CF4B1B">
        <w:rPr>
          <w:color w:val="333333"/>
          <w:sz w:val="28"/>
          <w:szCs w:val="28"/>
        </w:rPr>
        <w:lastRenderedPageBreak/>
        <w:t>Те, кому посчастливилось учиться в кадетском казачьем корпусе или в гимназии, были известны поименно всем жителям станицы или хутора. Их приглашал в правление и поздравлял с каникулами атаман. Студентов и юнкеров даже старики звали по имени-отчеству…</w:t>
      </w:r>
    </w:p>
    <w:p w:rsidR="00CF4B1B" w:rsidRDefault="00CF4B1B" w:rsidP="00CF4B1B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CF4B1B">
        <w:rPr>
          <w:color w:val="333333"/>
          <w:sz w:val="28"/>
          <w:szCs w:val="28"/>
        </w:rPr>
        <w:t>Но кроме этого каждый казачонок ежедневно учился работать, перенимая мастерство от старших. Семилетний мальчик вполне справлялся с лошадьми и волами, мог и запрячь и поставить в конюшню.</w:t>
      </w:r>
      <w:r>
        <w:rPr>
          <w:color w:val="333333"/>
          <w:sz w:val="28"/>
          <w:szCs w:val="28"/>
        </w:rPr>
        <w:t xml:space="preserve"> </w:t>
      </w:r>
      <w:r w:rsidRPr="00CF4B1B">
        <w:rPr>
          <w:color w:val="333333"/>
          <w:sz w:val="28"/>
          <w:szCs w:val="28"/>
        </w:rPr>
        <w:t>Пахать на волах ему не хватало силенок, но боронить, сгребать сено на лошадях было исключительно мальчишеским делом.</w:t>
      </w:r>
      <w:r>
        <w:rPr>
          <w:color w:val="333333"/>
          <w:sz w:val="28"/>
          <w:szCs w:val="28"/>
        </w:rPr>
        <w:t xml:space="preserve"> </w:t>
      </w:r>
      <w:r w:rsidRPr="00CF4B1B">
        <w:rPr>
          <w:color w:val="333333"/>
          <w:sz w:val="28"/>
          <w:szCs w:val="28"/>
          <w:shd w:val="clear" w:color="auto" w:fill="FFFFFF"/>
        </w:rPr>
        <w:t>С весны до осени казачата, как правило, жили в степи при отарах или на бахчах со стариками. И здесь учеба не прекращалась ни на один день. Казачат учили ежедневно стрелять, скакать на коне, рубить шашкой, бороться.</w:t>
      </w:r>
    </w:p>
    <w:p w:rsidR="00CF4B1B" w:rsidRPr="002509B5" w:rsidRDefault="00CF4B1B" w:rsidP="00CF4B1B">
      <w:pPr>
        <w:pStyle w:val="a5"/>
        <w:shd w:val="clear" w:color="auto" w:fill="FFFFFF"/>
        <w:spacing w:before="105" w:beforeAutospacing="0" w:after="105" w:afterAutospacing="0"/>
        <w:ind w:firstLine="567"/>
        <w:textAlignment w:val="baseline"/>
        <w:rPr>
          <w:color w:val="333333"/>
          <w:sz w:val="28"/>
          <w:szCs w:val="28"/>
        </w:rPr>
      </w:pPr>
      <w:r w:rsidRPr="00CF4B1B">
        <w:rPr>
          <w:color w:val="222222"/>
          <w:sz w:val="28"/>
          <w:szCs w:val="28"/>
        </w:rPr>
        <w:t>В шестнадцать лет юные казаки проходили первое настоящее испытание. Чаще всего это была охота на крупного хищника или кабана</w:t>
      </w:r>
    </w:p>
    <w:p w:rsidR="00CF4B1B" w:rsidRDefault="002509B5" w:rsidP="00CF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509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Третий раз</w:t>
      </w:r>
      <w:r w:rsidR="00CF4B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2509B5">
        <w:rPr>
          <w:rFonts w:ascii="Times New Roman" w:eastAsia="Times New Roman" w:hAnsi="Times New Roman" w:cs="Times New Roman"/>
          <w:color w:val="000000"/>
          <w:sz w:val="28"/>
        </w:rPr>
        <w:t xml:space="preserve">казака стригли в 19 лет: при зачислении на службу и приведении к присяге. За 1-2 дня перед присягой соблюдался строгий пост. Казак шел с отцом и крёстным в баню, где его стригли наголо, одевали во всё чистое и новое. К присяге он шёл бритоголовым, это означало его расставание с гражданской жизнью и вступление в </w:t>
      </w:r>
      <w:proofErr w:type="gramStart"/>
      <w:r w:rsidRPr="002509B5">
        <w:rPr>
          <w:rFonts w:ascii="Times New Roman" w:eastAsia="Times New Roman" w:hAnsi="Times New Roman" w:cs="Times New Roman"/>
          <w:color w:val="000000"/>
          <w:sz w:val="28"/>
        </w:rPr>
        <w:t>военную</w:t>
      </w:r>
      <w:proofErr w:type="gramEnd"/>
      <w:r w:rsidRPr="002509B5">
        <w:rPr>
          <w:rFonts w:ascii="Times New Roman" w:eastAsia="Times New Roman" w:hAnsi="Times New Roman" w:cs="Times New Roman"/>
          <w:color w:val="000000"/>
          <w:sz w:val="28"/>
        </w:rPr>
        <w:t>. Теперь главной заботой его и его семьи были «справа» и снаряжение на службу</w:t>
      </w:r>
      <w:r w:rsidR="00CF4B1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F221B" w:rsidRPr="00CF4B1B" w:rsidRDefault="005F221B" w:rsidP="00CF4B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029EF" w:rsidRDefault="00CF4B1B" w:rsidP="00540130">
      <w:pPr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F4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 все времена к воспитанию детей подходили серьёзно. Дети – будущее народа. И от воспитания зависит и жизнь родителей в старости. В казачьей культуре упор делали на качества характера в первую очередь и на почитание старейшин. И не прогадали. Многие поколения семей казаков живут дружно и, порой, под одной крышей. Старшие покровительствуют над младшими, молодые уважают и почитают стариков. Только такой прочный союз поколений может составить надёжную опору для всего народа.</w:t>
      </w:r>
    </w:p>
    <w:p w:rsidR="00CF4B1B" w:rsidRDefault="00CF4B1B" w:rsidP="00540130">
      <w:pPr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F4B1B" w:rsidRDefault="00CF4B1B" w:rsidP="00540130">
      <w:pPr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F4B1B" w:rsidRPr="005F221B" w:rsidRDefault="00CF4B1B" w:rsidP="00CF4B1B">
      <w:pPr>
        <w:ind w:firstLine="567"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Информацию подготовил муз</w:t>
      </w:r>
      <w:proofErr w:type="gramStart"/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</w:t>
      </w:r>
      <w:proofErr w:type="gramEnd"/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</w:t>
      </w:r>
      <w:proofErr w:type="gramEnd"/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уководитель,</w:t>
      </w:r>
    </w:p>
    <w:p w:rsidR="00CF4B1B" w:rsidRPr="005F221B" w:rsidRDefault="00CF4B1B" w:rsidP="00CF4B1B">
      <w:pPr>
        <w:ind w:firstLine="567"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Бутенко</w:t>
      </w:r>
      <w:proofErr w:type="spellEnd"/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Анна Васильевна.</w:t>
      </w:r>
    </w:p>
    <w:p w:rsidR="00CF4B1B" w:rsidRDefault="00CF4B1B" w:rsidP="00CF4B1B">
      <w:pPr>
        <w:ind w:firstLine="567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F4B1B" w:rsidRDefault="00CF4B1B" w:rsidP="00CF4B1B">
      <w:pPr>
        <w:ind w:firstLine="567"/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CF4B1B" w:rsidRPr="005F221B" w:rsidRDefault="005F221B" w:rsidP="005F221B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F221B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февраль 2022т</w:t>
      </w:r>
    </w:p>
    <w:sectPr w:rsidR="00CF4B1B" w:rsidRPr="005F221B" w:rsidSect="0054013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029B4"/>
    <w:multiLevelType w:val="multilevel"/>
    <w:tmpl w:val="21C8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0130"/>
    <w:rsid w:val="001E1418"/>
    <w:rsid w:val="002509B5"/>
    <w:rsid w:val="00540130"/>
    <w:rsid w:val="00542BD3"/>
    <w:rsid w:val="005F221B"/>
    <w:rsid w:val="00A029EF"/>
    <w:rsid w:val="00A212DF"/>
    <w:rsid w:val="00B62AC9"/>
    <w:rsid w:val="00CF4B1B"/>
    <w:rsid w:val="00D458E4"/>
    <w:rsid w:val="00E5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01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13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013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rtejustify">
    <w:name w:val="rtejustify"/>
    <w:basedOn w:val="a"/>
    <w:rsid w:val="00540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50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509B5"/>
  </w:style>
  <w:style w:type="character" w:customStyle="1" w:styleId="c10">
    <w:name w:val="c10"/>
    <w:basedOn w:val="a0"/>
    <w:rsid w:val="002509B5"/>
  </w:style>
  <w:style w:type="character" w:customStyle="1" w:styleId="c16">
    <w:name w:val="c16"/>
    <w:basedOn w:val="a0"/>
    <w:rsid w:val="002509B5"/>
  </w:style>
  <w:style w:type="paragraph" w:styleId="a5">
    <w:name w:val="Normal (Web)"/>
    <w:basedOn w:val="a"/>
    <w:uiPriority w:val="99"/>
    <w:unhideWhenUsed/>
    <w:rsid w:val="00E5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D458E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4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7B0F7-1026-414C-8BFD-5DC19565E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Asus-PC</cp:lastModifiedBy>
  <cp:revision>2</cp:revision>
  <dcterms:created xsi:type="dcterms:W3CDTF">2022-03-13T20:07:00Z</dcterms:created>
  <dcterms:modified xsi:type="dcterms:W3CDTF">2022-03-13T22:04:00Z</dcterms:modified>
</cp:coreProperties>
</file>